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7346D348" w:rsidR="00421E32" w:rsidRPr="008D3939" w:rsidRDefault="005F009C" w:rsidP="004F58CB">
      <w:pPr>
        <w:spacing w:before="1200" w:after="2400"/>
        <w:jc w:val="center"/>
        <w:rPr>
          <w:rFonts w:asciiTheme="minorHAnsi" w:hAnsiTheme="minorHAnsi" w:cstheme="minorHAnsi"/>
          <w:b/>
          <w:sz w:val="36"/>
          <w:szCs w:val="36"/>
          <w:lang w:val="en-GB"/>
        </w:rPr>
      </w:pPr>
      <w:r w:rsidRPr="008D3939">
        <w:rPr>
          <w:rFonts w:asciiTheme="minorHAnsi" w:hAnsiTheme="minorHAnsi" w:cstheme="minorHAnsi"/>
          <w:b/>
          <w:sz w:val="36"/>
          <w:szCs w:val="36"/>
          <w:lang w:val="en-GB"/>
        </w:rPr>
        <w:t xml:space="preserve">REQUEST FOR </w:t>
      </w:r>
      <w:r w:rsidR="00025672" w:rsidRPr="008D3939">
        <w:rPr>
          <w:rFonts w:asciiTheme="minorHAnsi" w:hAnsiTheme="minorHAnsi" w:cstheme="minorHAnsi"/>
          <w:b/>
          <w:sz w:val="36"/>
          <w:szCs w:val="36"/>
          <w:lang w:val="en-GB"/>
        </w:rPr>
        <w:t>PROPOSAL</w:t>
      </w:r>
      <w:r w:rsidR="00EA5718" w:rsidRPr="008D3939">
        <w:rPr>
          <w:rFonts w:asciiTheme="minorHAnsi" w:hAnsiTheme="minorHAnsi" w:cstheme="minorHAnsi"/>
          <w:b/>
          <w:sz w:val="36"/>
          <w:szCs w:val="36"/>
          <w:lang w:val="en-GB"/>
        </w:rPr>
        <w:br/>
      </w:r>
      <w:r w:rsidR="001B274D" w:rsidRPr="008D3939">
        <w:rPr>
          <w:rFonts w:asciiTheme="minorHAnsi" w:hAnsiTheme="minorHAnsi" w:cstheme="minorHAnsi"/>
          <w:b/>
          <w:sz w:val="36"/>
          <w:szCs w:val="36"/>
          <w:lang w:val="en-GB"/>
        </w:rPr>
        <w:t>TERMS OF REFERENCE FOR CONSULTING SERVICES</w:t>
      </w:r>
      <w:r w:rsidR="00E567A5" w:rsidRPr="008D3939">
        <w:rPr>
          <w:rFonts w:asciiTheme="minorHAnsi" w:hAnsiTheme="minorHAnsi" w:cstheme="minorHAnsi"/>
          <w:b/>
          <w:sz w:val="36"/>
          <w:szCs w:val="36"/>
          <w:lang w:val="en-GB"/>
        </w:rPr>
        <w:br/>
      </w:r>
      <w:r w:rsidR="00C07DFC" w:rsidRPr="008D3939">
        <w:rPr>
          <w:rFonts w:asciiTheme="minorHAnsi" w:hAnsiTheme="minorHAnsi" w:cstheme="minorHAnsi"/>
          <w:b/>
          <w:sz w:val="36"/>
          <w:szCs w:val="36"/>
          <w:lang w:val="en-GB"/>
        </w:rPr>
        <w:t>TEMPLATE FOR NARRATIVE PROPOSAL</w:t>
      </w:r>
    </w:p>
    <w:p w14:paraId="71E15998" w14:textId="16F70E34" w:rsidR="00141577" w:rsidRPr="008D3939" w:rsidRDefault="00141577" w:rsidP="003A024D">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8D3939">
        <w:rPr>
          <w:b/>
          <w:lang w:val="en-GB"/>
        </w:rPr>
        <w:t>Procurement No:</w:t>
      </w:r>
      <w:r w:rsidRPr="008D3939">
        <w:rPr>
          <w:lang w:val="en-GB"/>
        </w:rPr>
        <w:tab/>
      </w:r>
      <w:bookmarkEnd w:id="0"/>
      <w:bookmarkEnd w:id="1"/>
      <w:bookmarkEnd w:id="2"/>
      <w:bookmarkEnd w:id="3"/>
      <w:r w:rsidR="00285228">
        <w:rPr>
          <w:rStyle w:val="Strong"/>
          <w:lang w:val="en-GB"/>
        </w:rPr>
        <w:t>50-cs002-21</w:t>
      </w:r>
    </w:p>
    <w:p w14:paraId="7DE98D9E" w14:textId="5488301E" w:rsidR="008857C5" w:rsidRPr="008D3939" w:rsidRDefault="008857C5">
      <w:pPr>
        <w:rPr>
          <w:rFonts w:cs="Calibri"/>
          <w:b/>
          <w:lang w:val="en-GB" w:eastAsia="ko-KR"/>
        </w:rPr>
      </w:pPr>
      <w:r w:rsidRPr="008D3939">
        <w:rPr>
          <w:rFonts w:cs="Calibri"/>
          <w:b/>
          <w:lang w:val="en-GB" w:eastAsia="ko-KR"/>
        </w:rPr>
        <w:br w:type="page"/>
      </w:r>
    </w:p>
    <w:p w14:paraId="1770CFCF" w14:textId="01A8165F" w:rsidR="0071156A" w:rsidRPr="008D3939" w:rsidRDefault="009E488B" w:rsidP="0082210C">
      <w:pPr>
        <w:spacing w:after="240"/>
        <w:jc w:val="center"/>
        <w:rPr>
          <w:rFonts w:asciiTheme="minorHAnsi" w:hAnsiTheme="minorHAnsi" w:cstheme="minorHAnsi"/>
          <w:b/>
          <w:smallCaps/>
          <w:sz w:val="36"/>
          <w:szCs w:val="36"/>
          <w:lang w:val="en-GB"/>
        </w:rPr>
      </w:pPr>
      <w:r w:rsidRPr="008D3939">
        <w:rPr>
          <w:rFonts w:asciiTheme="minorHAnsi" w:hAnsiTheme="minorHAnsi" w:cstheme="minorHAnsi"/>
          <w:b/>
          <w:smallCaps/>
          <w:sz w:val="36"/>
          <w:szCs w:val="36"/>
          <w:lang w:val="en-GB"/>
        </w:rPr>
        <w:lastRenderedPageBreak/>
        <w:t>List of Documents</w:t>
      </w:r>
    </w:p>
    <w:p w14:paraId="0B4D7307" w14:textId="787F91E9" w:rsidR="00D168C2" w:rsidRDefault="00117419">
      <w:pPr>
        <w:pStyle w:val="TOC2"/>
        <w:tabs>
          <w:tab w:val="left" w:pos="1440"/>
        </w:tabs>
        <w:rPr>
          <w:rFonts w:asciiTheme="minorHAnsi" w:eastAsiaTheme="minorEastAsia" w:hAnsiTheme="minorHAnsi" w:cstheme="minorBidi"/>
          <w:smallCaps w:val="0"/>
          <w:noProof/>
          <w:sz w:val="22"/>
          <w:szCs w:val="22"/>
          <w:lang w:val="en-AU" w:eastAsia="en-AU"/>
        </w:rPr>
      </w:pPr>
      <w:r w:rsidRPr="008D3939">
        <w:rPr>
          <w:rFonts w:asciiTheme="minorHAnsi" w:hAnsiTheme="minorHAnsi" w:cs="Calibri"/>
          <w:lang w:val="en-GB"/>
        </w:rPr>
        <w:fldChar w:fldCharType="begin"/>
      </w:r>
      <w:r w:rsidR="000D4100" w:rsidRPr="008D3939">
        <w:rPr>
          <w:rFonts w:asciiTheme="minorHAnsi" w:hAnsiTheme="minorHAnsi" w:cs="Calibri"/>
          <w:lang w:val="en-GB"/>
        </w:rPr>
        <w:instrText xml:space="preserve"> TOC \o "1-4" </w:instrText>
      </w:r>
      <w:r w:rsidRPr="008D3939">
        <w:rPr>
          <w:rFonts w:asciiTheme="minorHAnsi" w:hAnsiTheme="minorHAnsi" w:cs="Calibri"/>
          <w:lang w:val="en-GB"/>
        </w:rPr>
        <w:fldChar w:fldCharType="separate"/>
      </w:r>
      <w:r w:rsidR="00D168C2">
        <w:rPr>
          <w:noProof/>
        </w:rPr>
        <w:t>A.</w:t>
      </w:r>
      <w:r w:rsidR="00D168C2">
        <w:rPr>
          <w:rFonts w:asciiTheme="minorHAnsi" w:eastAsiaTheme="minorEastAsia" w:hAnsiTheme="minorHAnsi" w:cstheme="minorBidi"/>
          <w:smallCaps w:val="0"/>
          <w:noProof/>
          <w:sz w:val="22"/>
          <w:szCs w:val="22"/>
          <w:lang w:val="en-AU" w:eastAsia="en-AU"/>
        </w:rPr>
        <w:tab/>
      </w:r>
      <w:r w:rsidR="00D168C2">
        <w:rPr>
          <w:noProof/>
        </w:rPr>
        <w:t>Description of the Services</w:t>
      </w:r>
      <w:r w:rsidR="00D168C2">
        <w:rPr>
          <w:noProof/>
        </w:rPr>
        <w:tab/>
      </w:r>
      <w:r w:rsidR="00D168C2">
        <w:rPr>
          <w:noProof/>
        </w:rPr>
        <w:fldChar w:fldCharType="begin"/>
      </w:r>
      <w:r w:rsidR="00D168C2">
        <w:rPr>
          <w:noProof/>
        </w:rPr>
        <w:instrText xml:space="preserve"> PAGEREF _Toc87176267 \h </w:instrText>
      </w:r>
      <w:r w:rsidR="00D168C2">
        <w:rPr>
          <w:noProof/>
        </w:rPr>
      </w:r>
      <w:r w:rsidR="00D168C2">
        <w:rPr>
          <w:noProof/>
        </w:rPr>
        <w:fldChar w:fldCharType="separate"/>
      </w:r>
      <w:r w:rsidR="00D168C2">
        <w:rPr>
          <w:noProof/>
        </w:rPr>
        <w:t>3</w:t>
      </w:r>
      <w:r w:rsidR="00D168C2">
        <w:rPr>
          <w:noProof/>
        </w:rPr>
        <w:fldChar w:fldCharType="end"/>
      </w:r>
    </w:p>
    <w:p w14:paraId="354298A1" w14:textId="672EEC24" w:rsidR="00D168C2" w:rsidRDefault="00D168C2">
      <w:pPr>
        <w:pStyle w:val="TOC2"/>
        <w:tabs>
          <w:tab w:val="left" w:pos="1440"/>
        </w:tabs>
        <w:rPr>
          <w:rFonts w:asciiTheme="minorHAnsi" w:eastAsiaTheme="minorEastAsia" w:hAnsiTheme="minorHAnsi" w:cstheme="minorBidi"/>
          <w:smallCaps w:val="0"/>
          <w:noProof/>
          <w:sz w:val="22"/>
          <w:szCs w:val="22"/>
          <w:lang w:val="en-AU" w:eastAsia="en-AU"/>
        </w:rPr>
      </w:pPr>
      <w:r>
        <w:rPr>
          <w:noProof/>
        </w:rPr>
        <w:t>B.</w:t>
      </w:r>
      <w:r>
        <w:rPr>
          <w:rFonts w:asciiTheme="minorHAnsi" w:eastAsiaTheme="minorEastAsia" w:hAnsiTheme="minorHAnsi" w:cstheme="minorBidi"/>
          <w:smallCaps w:val="0"/>
          <w:noProof/>
          <w:sz w:val="22"/>
          <w:szCs w:val="22"/>
          <w:lang w:val="en-AU" w:eastAsia="en-AU"/>
        </w:rPr>
        <w:tab/>
      </w:r>
      <w:r>
        <w:rPr>
          <w:noProof/>
        </w:rPr>
        <w:t>Team Composition and Roles</w:t>
      </w:r>
      <w:r>
        <w:rPr>
          <w:noProof/>
        </w:rPr>
        <w:tab/>
      </w:r>
      <w:r>
        <w:rPr>
          <w:noProof/>
        </w:rPr>
        <w:fldChar w:fldCharType="begin"/>
      </w:r>
      <w:r>
        <w:rPr>
          <w:noProof/>
        </w:rPr>
        <w:instrText xml:space="preserve"> PAGEREF _Toc87176268 \h </w:instrText>
      </w:r>
      <w:r>
        <w:rPr>
          <w:noProof/>
        </w:rPr>
      </w:r>
      <w:r>
        <w:rPr>
          <w:noProof/>
        </w:rPr>
        <w:fldChar w:fldCharType="separate"/>
      </w:r>
      <w:r>
        <w:rPr>
          <w:noProof/>
        </w:rPr>
        <w:t>13</w:t>
      </w:r>
      <w:r>
        <w:rPr>
          <w:noProof/>
        </w:rPr>
        <w:fldChar w:fldCharType="end"/>
      </w:r>
    </w:p>
    <w:p w14:paraId="56E61E18" w14:textId="5FC86DCB" w:rsidR="00D168C2" w:rsidRDefault="00D168C2">
      <w:pPr>
        <w:pStyle w:val="TOC2"/>
        <w:tabs>
          <w:tab w:val="left" w:pos="1440"/>
        </w:tabs>
        <w:rPr>
          <w:rFonts w:asciiTheme="minorHAnsi" w:eastAsiaTheme="minorEastAsia" w:hAnsiTheme="minorHAnsi" w:cstheme="minorBidi"/>
          <w:smallCaps w:val="0"/>
          <w:noProof/>
          <w:sz w:val="22"/>
          <w:szCs w:val="22"/>
          <w:lang w:val="en-AU" w:eastAsia="en-AU"/>
        </w:rPr>
      </w:pPr>
      <w:r>
        <w:rPr>
          <w:noProof/>
        </w:rPr>
        <w:t>C.</w:t>
      </w:r>
      <w:r>
        <w:rPr>
          <w:rFonts w:asciiTheme="minorHAnsi" w:eastAsiaTheme="minorEastAsia" w:hAnsiTheme="minorHAnsi" w:cstheme="minorBidi"/>
          <w:smallCaps w:val="0"/>
          <w:noProof/>
          <w:sz w:val="22"/>
          <w:szCs w:val="22"/>
          <w:lang w:val="en-AU" w:eastAsia="en-AU"/>
        </w:rPr>
        <w:tab/>
      </w:r>
      <w:r>
        <w:rPr>
          <w:noProof/>
        </w:rPr>
        <w:t>Time Schedule for Professional Personnel</w:t>
      </w:r>
      <w:r>
        <w:rPr>
          <w:noProof/>
        </w:rPr>
        <w:tab/>
      </w:r>
      <w:r>
        <w:rPr>
          <w:noProof/>
        </w:rPr>
        <w:fldChar w:fldCharType="begin"/>
      </w:r>
      <w:r>
        <w:rPr>
          <w:noProof/>
        </w:rPr>
        <w:instrText xml:space="preserve"> PAGEREF _Toc87176269 \h </w:instrText>
      </w:r>
      <w:r>
        <w:rPr>
          <w:noProof/>
        </w:rPr>
      </w:r>
      <w:r>
        <w:rPr>
          <w:noProof/>
        </w:rPr>
        <w:fldChar w:fldCharType="separate"/>
      </w:r>
      <w:r>
        <w:rPr>
          <w:noProof/>
        </w:rPr>
        <w:t>14</w:t>
      </w:r>
      <w:r>
        <w:rPr>
          <w:noProof/>
        </w:rPr>
        <w:fldChar w:fldCharType="end"/>
      </w:r>
    </w:p>
    <w:p w14:paraId="551D751B" w14:textId="724ACEA2" w:rsidR="00D168C2" w:rsidRDefault="00D168C2">
      <w:pPr>
        <w:pStyle w:val="TOC2"/>
        <w:tabs>
          <w:tab w:val="left" w:pos="1440"/>
        </w:tabs>
        <w:rPr>
          <w:rFonts w:asciiTheme="minorHAnsi" w:eastAsiaTheme="minorEastAsia" w:hAnsiTheme="minorHAnsi" w:cstheme="minorBidi"/>
          <w:smallCaps w:val="0"/>
          <w:noProof/>
          <w:sz w:val="22"/>
          <w:szCs w:val="22"/>
          <w:lang w:val="en-AU" w:eastAsia="en-AU"/>
        </w:rPr>
      </w:pPr>
      <w:r>
        <w:rPr>
          <w:noProof/>
        </w:rPr>
        <w:t>D.</w:t>
      </w:r>
      <w:r>
        <w:rPr>
          <w:rFonts w:asciiTheme="minorHAnsi" w:eastAsiaTheme="minorEastAsia" w:hAnsiTheme="minorHAnsi" w:cstheme="minorBidi"/>
          <w:smallCaps w:val="0"/>
          <w:noProof/>
          <w:sz w:val="22"/>
          <w:szCs w:val="22"/>
          <w:lang w:val="en-AU" w:eastAsia="en-AU"/>
        </w:rPr>
        <w:tab/>
      </w:r>
      <w:r>
        <w:rPr>
          <w:noProof/>
        </w:rPr>
        <w:t>Schedule of Project Activities</w:t>
      </w:r>
      <w:r>
        <w:rPr>
          <w:noProof/>
        </w:rPr>
        <w:tab/>
      </w:r>
      <w:r>
        <w:rPr>
          <w:noProof/>
        </w:rPr>
        <w:fldChar w:fldCharType="begin"/>
      </w:r>
      <w:r>
        <w:rPr>
          <w:noProof/>
        </w:rPr>
        <w:instrText xml:space="preserve"> PAGEREF _Toc87176270 \h </w:instrText>
      </w:r>
      <w:r>
        <w:rPr>
          <w:noProof/>
        </w:rPr>
      </w:r>
      <w:r>
        <w:rPr>
          <w:noProof/>
        </w:rPr>
        <w:fldChar w:fldCharType="separate"/>
      </w:r>
      <w:r>
        <w:rPr>
          <w:noProof/>
        </w:rPr>
        <w:t>15</w:t>
      </w:r>
      <w:r>
        <w:rPr>
          <w:noProof/>
        </w:rPr>
        <w:fldChar w:fldCharType="end"/>
      </w:r>
    </w:p>
    <w:p w14:paraId="66226659" w14:textId="0F976D9A" w:rsidR="00D168C2" w:rsidRDefault="00D168C2">
      <w:pPr>
        <w:pStyle w:val="TOC2"/>
        <w:tabs>
          <w:tab w:val="left" w:pos="1440"/>
        </w:tabs>
        <w:rPr>
          <w:rFonts w:asciiTheme="minorHAnsi" w:eastAsiaTheme="minorEastAsia" w:hAnsiTheme="minorHAnsi" w:cstheme="minorBidi"/>
          <w:smallCaps w:val="0"/>
          <w:noProof/>
          <w:sz w:val="22"/>
          <w:szCs w:val="22"/>
          <w:lang w:val="en-AU" w:eastAsia="en-AU"/>
        </w:rPr>
      </w:pPr>
      <w:r>
        <w:rPr>
          <w:noProof/>
        </w:rPr>
        <w:t>E.</w:t>
      </w:r>
      <w:r>
        <w:rPr>
          <w:rFonts w:asciiTheme="minorHAnsi" w:eastAsiaTheme="minorEastAsia" w:hAnsiTheme="minorHAnsi" w:cstheme="minorBidi"/>
          <w:smallCaps w:val="0"/>
          <w:noProof/>
          <w:sz w:val="22"/>
          <w:szCs w:val="22"/>
          <w:lang w:val="en-AU" w:eastAsia="en-AU"/>
        </w:rPr>
        <w:tab/>
      </w:r>
      <w:r>
        <w:rPr>
          <w:noProof/>
        </w:rPr>
        <w:t>Consultancy Deliverables</w:t>
      </w:r>
      <w:r>
        <w:rPr>
          <w:noProof/>
        </w:rPr>
        <w:tab/>
      </w:r>
      <w:r>
        <w:rPr>
          <w:noProof/>
        </w:rPr>
        <w:fldChar w:fldCharType="begin"/>
      </w:r>
      <w:r>
        <w:rPr>
          <w:noProof/>
        </w:rPr>
        <w:instrText xml:space="preserve"> PAGEREF _Toc87176271 \h </w:instrText>
      </w:r>
      <w:r>
        <w:rPr>
          <w:noProof/>
        </w:rPr>
      </w:r>
      <w:r>
        <w:rPr>
          <w:noProof/>
        </w:rPr>
        <w:fldChar w:fldCharType="separate"/>
      </w:r>
      <w:r>
        <w:rPr>
          <w:noProof/>
        </w:rPr>
        <w:t>16</w:t>
      </w:r>
      <w:r>
        <w:rPr>
          <w:noProof/>
        </w:rPr>
        <w:fldChar w:fldCharType="end"/>
      </w:r>
    </w:p>
    <w:p w14:paraId="50BD407E" w14:textId="59498702" w:rsidR="00D168C2" w:rsidRDefault="00D168C2">
      <w:pPr>
        <w:pStyle w:val="TOC2"/>
        <w:tabs>
          <w:tab w:val="left" w:pos="1440"/>
        </w:tabs>
        <w:rPr>
          <w:rFonts w:asciiTheme="minorHAnsi" w:eastAsiaTheme="minorEastAsia" w:hAnsiTheme="minorHAnsi" w:cstheme="minorBidi"/>
          <w:smallCaps w:val="0"/>
          <w:noProof/>
          <w:sz w:val="22"/>
          <w:szCs w:val="22"/>
          <w:lang w:val="en-AU" w:eastAsia="en-AU"/>
        </w:rPr>
      </w:pPr>
      <w:r>
        <w:rPr>
          <w:noProof/>
        </w:rPr>
        <w:t>F.</w:t>
      </w:r>
      <w:r>
        <w:rPr>
          <w:rFonts w:asciiTheme="minorHAnsi" w:eastAsiaTheme="minorEastAsia" w:hAnsiTheme="minorHAnsi" w:cstheme="minorBidi"/>
          <w:smallCaps w:val="0"/>
          <w:noProof/>
          <w:sz w:val="22"/>
          <w:szCs w:val="22"/>
          <w:lang w:val="en-AU" w:eastAsia="en-AU"/>
        </w:rPr>
        <w:tab/>
      </w:r>
      <w:r>
        <w:rPr>
          <w:noProof/>
        </w:rPr>
        <w:t>Technical and Knowledge Capability</w:t>
      </w:r>
      <w:r>
        <w:rPr>
          <w:noProof/>
        </w:rPr>
        <w:tab/>
      </w:r>
      <w:r>
        <w:rPr>
          <w:noProof/>
        </w:rPr>
        <w:fldChar w:fldCharType="begin"/>
      </w:r>
      <w:r>
        <w:rPr>
          <w:noProof/>
        </w:rPr>
        <w:instrText xml:space="preserve"> PAGEREF _Toc87176272 \h </w:instrText>
      </w:r>
      <w:r>
        <w:rPr>
          <w:noProof/>
        </w:rPr>
      </w:r>
      <w:r>
        <w:rPr>
          <w:noProof/>
        </w:rPr>
        <w:fldChar w:fldCharType="separate"/>
      </w:r>
      <w:r>
        <w:rPr>
          <w:noProof/>
        </w:rPr>
        <w:t>17</w:t>
      </w:r>
      <w:r>
        <w:rPr>
          <w:noProof/>
        </w:rPr>
        <w:fldChar w:fldCharType="end"/>
      </w:r>
    </w:p>
    <w:p w14:paraId="07600BA7" w14:textId="69F4A67A" w:rsidR="00D168C2" w:rsidRDefault="00D168C2">
      <w:pPr>
        <w:pStyle w:val="TOC2"/>
        <w:tabs>
          <w:tab w:val="left" w:pos="1440"/>
        </w:tabs>
        <w:rPr>
          <w:rFonts w:asciiTheme="minorHAnsi" w:eastAsiaTheme="minorEastAsia" w:hAnsiTheme="minorHAnsi" w:cstheme="minorBidi"/>
          <w:smallCaps w:val="0"/>
          <w:noProof/>
          <w:sz w:val="22"/>
          <w:szCs w:val="22"/>
          <w:lang w:val="en-AU" w:eastAsia="en-AU"/>
        </w:rPr>
      </w:pPr>
      <w:r>
        <w:rPr>
          <w:noProof/>
          <w:lang w:eastAsia="ko-KR"/>
        </w:rPr>
        <w:t>G.</w:t>
      </w:r>
      <w:r>
        <w:rPr>
          <w:rFonts w:asciiTheme="minorHAnsi" w:eastAsiaTheme="minorEastAsia" w:hAnsiTheme="minorHAnsi" w:cstheme="minorBidi"/>
          <w:smallCaps w:val="0"/>
          <w:noProof/>
          <w:sz w:val="22"/>
          <w:szCs w:val="22"/>
          <w:lang w:val="en-AU" w:eastAsia="en-AU"/>
        </w:rPr>
        <w:tab/>
      </w:r>
      <w:r>
        <w:rPr>
          <w:noProof/>
        </w:rPr>
        <w:t>Curriculum Vitae (CV) for Proposed Professional Staff</w:t>
      </w:r>
      <w:r>
        <w:rPr>
          <w:noProof/>
        </w:rPr>
        <w:tab/>
      </w:r>
      <w:r>
        <w:rPr>
          <w:noProof/>
        </w:rPr>
        <w:fldChar w:fldCharType="begin"/>
      </w:r>
      <w:r>
        <w:rPr>
          <w:noProof/>
        </w:rPr>
        <w:instrText xml:space="preserve"> PAGEREF _Toc87176273 \h </w:instrText>
      </w:r>
      <w:r>
        <w:rPr>
          <w:noProof/>
        </w:rPr>
      </w:r>
      <w:r>
        <w:rPr>
          <w:noProof/>
        </w:rPr>
        <w:fldChar w:fldCharType="separate"/>
      </w:r>
      <w:r>
        <w:rPr>
          <w:noProof/>
        </w:rPr>
        <w:t>19</w:t>
      </w:r>
      <w:r>
        <w:rPr>
          <w:noProof/>
        </w:rPr>
        <w:fldChar w:fldCharType="end"/>
      </w:r>
    </w:p>
    <w:p w14:paraId="0AABAC09" w14:textId="777BCD82" w:rsidR="00D168C2" w:rsidRDefault="00D168C2">
      <w:pPr>
        <w:pStyle w:val="TOC2"/>
        <w:tabs>
          <w:tab w:val="left" w:pos="1440"/>
        </w:tabs>
        <w:rPr>
          <w:rFonts w:asciiTheme="minorHAnsi" w:eastAsiaTheme="minorEastAsia" w:hAnsiTheme="minorHAnsi" w:cstheme="minorBidi"/>
          <w:smallCaps w:val="0"/>
          <w:noProof/>
          <w:sz w:val="22"/>
          <w:szCs w:val="22"/>
          <w:lang w:val="en-AU" w:eastAsia="en-AU"/>
        </w:rPr>
      </w:pPr>
      <w:r>
        <w:rPr>
          <w:noProof/>
        </w:rPr>
        <w:t>H.</w:t>
      </w:r>
      <w:r>
        <w:rPr>
          <w:rFonts w:asciiTheme="minorHAnsi" w:eastAsiaTheme="minorEastAsia" w:hAnsiTheme="minorHAnsi" w:cstheme="minorBidi"/>
          <w:smallCaps w:val="0"/>
          <w:noProof/>
          <w:sz w:val="22"/>
          <w:szCs w:val="22"/>
          <w:lang w:val="en-AU" w:eastAsia="en-AU"/>
        </w:rPr>
        <w:tab/>
      </w:r>
      <w:r>
        <w:rPr>
          <w:noProof/>
        </w:rPr>
        <w:t>Tenderer’s References</w:t>
      </w:r>
      <w:r>
        <w:rPr>
          <w:noProof/>
        </w:rPr>
        <w:tab/>
      </w:r>
      <w:r>
        <w:rPr>
          <w:noProof/>
        </w:rPr>
        <w:fldChar w:fldCharType="begin"/>
      </w:r>
      <w:r>
        <w:rPr>
          <w:noProof/>
        </w:rPr>
        <w:instrText xml:space="preserve"> PAGEREF _Toc87176274 \h </w:instrText>
      </w:r>
      <w:r>
        <w:rPr>
          <w:noProof/>
        </w:rPr>
      </w:r>
      <w:r>
        <w:rPr>
          <w:noProof/>
        </w:rPr>
        <w:fldChar w:fldCharType="separate"/>
      </w:r>
      <w:r>
        <w:rPr>
          <w:noProof/>
        </w:rPr>
        <w:t>20</w:t>
      </w:r>
      <w:r>
        <w:rPr>
          <w:noProof/>
        </w:rPr>
        <w:fldChar w:fldCharType="end"/>
      </w:r>
    </w:p>
    <w:p w14:paraId="76F388BE" w14:textId="6345CCB0" w:rsidR="00D168C2" w:rsidRDefault="00D168C2">
      <w:pPr>
        <w:pStyle w:val="TOC2"/>
        <w:tabs>
          <w:tab w:val="left" w:pos="1440"/>
        </w:tabs>
        <w:rPr>
          <w:rFonts w:asciiTheme="minorHAnsi" w:eastAsiaTheme="minorEastAsia" w:hAnsiTheme="minorHAnsi" w:cstheme="minorBidi"/>
          <w:smallCaps w:val="0"/>
          <w:noProof/>
          <w:sz w:val="22"/>
          <w:szCs w:val="22"/>
          <w:lang w:val="en-AU" w:eastAsia="en-AU"/>
        </w:rPr>
      </w:pPr>
      <w:r>
        <w:rPr>
          <w:noProof/>
        </w:rPr>
        <w:t>I.</w:t>
      </w:r>
      <w:r>
        <w:rPr>
          <w:rFonts w:asciiTheme="minorHAnsi" w:eastAsiaTheme="minorEastAsia" w:hAnsiTheme="minorHAnsi" w:cstheme="minorBidi"/>
          <w:smallCaps w:val="0"/>
          <w:noProof/>
          <w:sz w:val="22"/>
          <w:szCs w:val="22"/>
          <w:lang w:val="en-AU" w:eastAsia="en-AU"/>
        </w:rPr>
        <w:tab/>
      </w:r>
      <w:r>
        <w:rPr>
          <w:noProof/>
        </w:rPr>
        <w:t>Technical Component</w:t>
      </w:r>
      <w:r>
        <w:rPr>
          <w:noProof/>
        </w:rPr>
        <w:tab/>
      </w:r>
      <w:r>
        <w:rPr>
          <w:noProof/>
        </w:rPr>
        <w:fldChar w:fldCharType="begin"/>
      </w:r>
      <w:r>
        <w:rPr>
          <w:noProof/>
        </w:rPr>
        <w:instrText xml:space="preserve"> PAGEREF _Toc87176275 \h </w:instrText>
      </w:r>
      <w:r>
        <w:rPr>
          <w:noProof/>
        </w:rPr>
      </w:r>
      <w:r>
        <w:rPr>
          <w:noProof/>
        </w:rPr>
        <w:fldChar w:fldCharType="separate"/>
      </w:r>
      <w:r>
        <w:rPr>
          <w:noProof/>
        </w:rPr>
        <w:t>21</w:t>
      </w:r>
      <w:r>
        <w:rPr>
          <w:noProof/>
        </w:rPr>
        <w:fldChar w:fldCharType="end"/>
      </w:r>
    </w:p>
    <w:p w14:paraId="77D1D90E" w14:textId="7DE8B520" w:rsidR="00D168C2" w:rsidRDefault="00D168C2">
      <w:pPr>
        <w:pStyle w:val="TOC2"/>
        <w:tabs>
          <w:tab w:val="left" w:pos="1440"/>
        </w:tabs>
        <w:rPr>
          <w:rFonts w:asciiTheme="minorHAnsi" w:eastAsiaTheme="minorEastAsia" w:hAnsiTheme="minorHAnsi" w:cstheme="minorBidi"/>
          <w:smallCaps w:val="0"/>
          <w:noProof/>
          <w:sz w:val="22"/>
          <w:szCs w:val="22"/>
          <w:lang w:val="en-AU" w:eastAsia="en-AU"/>
        </w:rPr>
      </w:pPr>
      <w:r>
        <w:rPr>
          <w:noProof/>
        </w:rPr>
        <w:t>J.</w:t>
      </w:r>
      <w:r>
        <w:rPr>
          <w:rFonts w:asciiTheme="minorHAnsi" w:eastAsiaTheme="minorEastAsia" w:hAnsiTheme="minorHAnsi" w:cstheme="minorBidi"/>
          <w:smallCaps w:val="0"/>
          <w:noProof/>
          <w:sz w:val="22"/>
          <w:szCs w:val="22"/>
          <w:lang w:val="en-AU" w:eastAsia="en-AU"/>
        </w:rPr>
        <w:tab/>
      </w:r>
      <w:r>
        <w:rPr>
          <w:noProof/>
        </w:rPr>
        <w:t>Financial Component</w:t>
      </w:r>
      <w:r>
        <w:rPr>
          <w:noProof/>
        </w:rPr>
        <w:tab/>
      </w:r>
      <w:r>
        <w:rPr>
          <w:noProof/>
        </w:rPr>
        <w:fldChar w:fldCharType="begin"/>
      </w:r>
      <w:r>
        <w:rPr>
          <w:noProof/>
        </w:rPr>
        <w:instrText xml:space="preserve"> PAGEREF _Toc87176276 \h </w:instrText>
      </w:r>
      <w:r>
        <w:rPr>
          <w:noProof/>
        </w:rPr>
      </w:r>
      <w:r>
        <w:rPr>
          <w:noProof/>
        </w:rPr>
        <w:fldChar w:fldCharType="separate"/>
      </w:r>
      <w:r>
        <w:rPr>
          <w:noProof/>
        </w:rPr>
        <w:t>22</w:t>
      </w:r>
      <w:r>
        <w:rPr>
          <w:noProof/>
        </w:rPr>
        <w:fldChar w:fldCharType="end"/>
      </w:r>
    </w:p>
    <w:p w14:paraId="4880EDFD" w14:textId="5379B40B" w:rsidR="00D168C2" w:rsidRDefault="00D168C2">
      <w:pPr>
        <w:pStyle w:val="TOC3"/>
        <w:rPr>
          <w:rFonts w:asciiTheme="minorHAnsi" w:eastAsiaTheme="minorEastAsia" w:hAnsiTheme="minorHAnsi" w:cstheme="minorBidi"/>
          <w:noProof/>
          <w:sz w:val="22"/>
          <w:szCs w:val="22"/>
          <w:lang w:val="en-AU" w:eastAsia="en-AU"/>
        </w:rPr>
      </w:pPr>
      <w:r w:rsidRPr="00C62C0C">
        <w:rPr>
          <w:rFonts w:cs="Calibri"/>
          <w:noProof/>
          <w:lang w:val="en-GB"/>
        </w:rPr>
        <w:t>Expenses</w:t>
      </w:r>
      <w:r>
        <w:rPr>
          <w:noProof/>
        </w:rPr>
        <w:tab/>
      </w:r>
      <w:r>
        <w:rPr>
          <w:noProof/>
        </w:rPr>
        <w:fldChar w:fldCharType="begin"/>
      </w:r>
      <w:r>
        <w:rPr>
          <w:noProof/>
        </w:rPr>
        <w:instrText xml:space="preserve"> PAGEREF _Toc87176277 \h </w:instrText>
      </w:r>
      <w:r>
        <w:rPr>
          <w:noProof/>
        </w:rPr>
      </w:r>
      <w:r>
        <w:rPr>
          <w:noProof/>
        </w:rPr>
        <w:fldChar w:fldCharType="separate"/>
      </w:r>
      <w:r>
        <w:rPr>
          <w:noProof/>
        </w:rPr>
        <w:t>22</w:t>
      </w:r>
      <w:r>
        <w:rPr>
          <w:noProof/>
        </w:rPr>
        <w:fldChar w:fldCharType="end"/>
      </w:r>
    </w:p>
    <w:p w14:paraId="1FB08990" w14:textId="1536DF26" w:rsidR="00AD20ED" w:rsidRPr="008D3939" w:rsidRDefault="00117419" w:rsidP="00852370">
      <w:pPr>
        <w:rPr>
          <w:rFonts w:cs="Calibri"/>
          <w:lang w:val="en-GB"/>
        </w:rPr>
      </w:pPr>
      <w:r w:rsidRPr="008D3939">
        <w:rPr>
          <w:rFonts w:asciiTheme="minorHAnsi" w:hAnsiTheme="minorHAnsi" w:cs="Calibri"/>
          <w:caps/>
          <w:lang w:val="en-GB"/>
        </w:rPr>
        <w:fldChar w:fldCharType="end"/>
      </w:r>
    </w:p>
    <w:p w14:paraId="0B8F80A7" w14:textId="77777777" w:rsidR="00EA5718" w:rsidRPr="008D3939" w:rsidRDefault="00EA5718">
      <w:pPr>
        <w:rPr>
          <w:rFonts w:cs="Calibri"/>
          <w:b/>
          <w:sz w:val="32"/>
          <w:szCs w:val="32"/>
          <w:lang w:val="en-GB" w:eastAsia="en-GB"/>
        </w:rPr>
      </w:pPr>
      <w:bookmarkStart w:id="4" w:name="_Toc292659306"/>
      <w:r w:rsidRPr="008D3939">
        <w:rPr>
          <w:rFonts w:cs="Calibri"/>
          <w:sz w:val="32"/>
          <w:szCs w:val="32"/>
          <w:lang w:val="en-GB"/>
        </w:rPr>
        <w:br w:type="page"/>
      </w:r>
    </w:p>
    <w:p w14:paraId="3CB3DEE5" w14:textId="286EF735" w:rsidR="0096062B" w:rsidRPr="008D3939" w:rsidRDefault="0096062B" w:rsidP="004340F8">
      <w:pPr>
        <w:pStyle w:val="Heading2"/>
        <w:numPr>
          <w:ilvl w:val="0"/>
          <w:numId w:val="17"/>
        </w:numPr>
      </w:pPr>
      <w:bookmarkStart w:id="5" w:name="_Toc87176267"/>
      <w:bookmarkEnd w:id="4"/>
      <w:r w:rsidRPr="008D3939">
        <w:lastRenderedPageBreak/>
        <w:t xml:space="preserve">Description of the </w:t>
      </w:r>
      <w:r w:rsidR="001B274D" w:rsidRPr="008D3939">
        <w:t>Services</w:t>
      </w:r>
      <w:bookmarkEnd w:id="5"/>
    </w:p>
    <w:p w14:paraId="5B7AC21F" w14:textId="77777777" w:rsidR="0096062B" w:rsidRPr="008D3939" w:rsidRDefault="0096062B" w:rsidP="0096062B">
      <w:pPr>
        <w:pBdr>
          <w:bottom w:val="single" w:sz="12" w:space="1" w:color="auto"/>
        </w:pBdr>
        <w:rPr>
          <w:rFonts w:ascii="Times New Roman" w:hAnsi="Times New Roman"/>
          <w:b/>
          <w:sz w:val="28"/>
          <w:lang w:val="en-GB"/>
        </w:rPr>
      </w:pPr>
    </w:p>
    <w:p w14:paraId="33AB0E21" w14:textId="77777777" w:rsidR="00095D04" w:rsidRDefault="00095D04" w:rsidP="00095D04">
      <w:pPr>
        <w:pStyle w:val="TableParagraph"/>
        <w:ind w:left="115"/>
        <w:rPr>
          <w:rFonts w:asciiTheme="minorHAnsi" w:hAnsiTheme="minorHAnsi" w:cstheme="minorHAnsi"/>
          <w:b/>
        </w:rPr>
      </w:pPr>
    </w:p>
    <w:tbl>
      <w:tblPr>
        <w:tblStyle w:val="TableGrid"/>
        <w:tblW w:w="9067" w:type="dxa"/>
        <w:jc w:val="center"/>
        <w:tblLayout w:type="fixed"/>
        <w:tblLook w:val="04A0" w:firstRow="1" w:lastRow="0" w:firstColumn="1" w:lastColumn="0" w:noHBand="0" w:noVBand="1"/>
      </w:tblPr>
      <w:tblGrid>
        <w:gridCol w:w="9067"/>
      </w:tblGrid>
      <w:tr w:rsidR="00095D04" w:rsidRPr="00095D04" w14:paraId="6118D74F" w14:textId="77777777" w:rsidTr="00095D04">
        <w:trPr>
          <w:trHeight w:val="221"/>
          <w:jc w:val="center"/>
        </w:trPr>
        <w:tc>
          <w:tcPr>
            <w:tcW w:w="9067" w:type="dxa"/>
            <w:vAlign w:val="center"/>
          </w:tcPr>
          <w:p w14:paraId="4449DFBB" w14:textId="77777777" w:rsidR="00095D04" w:rsidRPr="00095D04" w:rsidRDefault="00095D04" w:rsidP="00285228">
            <w:pPr>
              <w:pStyle w:val="TableParagraph"/>
              <w:jc w:val="center"/>
              <w:rPr>
                <w:rFonts w:asciiTheme="minorHAnsi" w:hAnsiTheme="minorHAnsi" w:cstheme="minorHAnsi"/>
                <w:b/>
                <w:sz w:val="24"/>
                <w:szCs w:val="24"/>
              </w:rPr>
            </w:pPr>
            <w:r w:rsidRPr="00095D04">
              <w:rPr>
                <w:rFonts w:asciiTheme="minorHAnsi" w:hAnsiTheme="minorHAnsi" w:cstheme="minorHAnsi"/>
                <w:bCs/>
                <w:sz w:val="24"/>
                <w:szCs w:val="24"/>
              </w:rPr>
              <w:t>ALL DOCUMENTS PRODUCED BY THIS CONSULTANCY SHALL BE WRITTEN IN PLAIN ENGLISH</w:t>
            </w:r>
          </w:p>
        </w:tc>
      </w:tr>
    </w:tbl>
    <w:p w14:paraId="355F1EB2" w14:textId="1B09E6D8" w:rsidR="00B80FCC" w:rsidRDefault="00B80FCC" w:rsidP="00B80FCC">
      <w:pPr>
        <w:pStyle w:val="TableParagraph"/>
        <w:spacing w:before="216"/>
        <w:ind w:left="115"/>
        <w:rPr>
          <w:rFonts w:asciiTheme="minorHAnsi" w:hAnsiTheme="minorHAnsi" w:cstheme="minorHAnsi"/>
          <w:bCs/>
          <w:sz w:val="24"/>
          <w:szCs w:val="24"/>
        </w:rPr>
      </w:pPr>
      <w:r w:rsidRPr="00B80FCC">
        <w:rPr>
          <w:rFonts w:asciiTheme="minorHAnsi" w:hAnsiTheme="minorHAnsi" w:cstheme="minorHAnsi"/>
          <w:bCs/>
          <w:sz w:val="24"/>
          <w:szCs w:val="24"/>
        </w:rPr>
        <w:t xml:space="preserve">The Consultant shall prepare the documents and deliver the services described below. In doing so the Consultant shall consult with the Chief Executive Officer of the Public Utilities Board and the Team Leader of the Kiribati Utilities Reform </w:t>
      </w:r>
      <w:r>
        <w:rPr>
          <w:rFonts w:asciiTheme="minorHAnsi" w:hAnsiTheme="minorHAnsi" w:cstheme="minorHAnsi"/>
          <w:bCs/>
          <w:sz w:val="24"/>
          <w:szCs w:val="24"/>
        </w:rPr>
        <w:t>Programme</w:t>
      </w:r>
      <w:r w:rsidRPr="00B80FCC">
        <w:rPr>
          <w:rFonts w:asciiTheme="minorHAnsi" w:hAnsiTheme="minorHAnsi" w:cstheme="minorHAnsi"/>
          <w:bCs/>
          <w:sz w:val="24"/>
          <w:szCs w:val="24"/>
        </w:rPr>
        <w:t xml:space="preserve">, and people they may nominate from time to time. </w:t>
      </w:r>
    </w:p>
    <w:p w14:paraId="65E9A6C3" w14:textId="32948CC6" w:rsidR="00794F32" w:rsidRPr="00B80FCC" w:rsidRDefault="00794F32" w:rsidP="00B80FCC">
      <w:pPr>
        <w:pStyle w:val="TableParagraph"/>
        <w:spacing w:before="216"/>
        <w:ind w:left="115"/>
        <w:rPr>
          <w:rFonts w:asciiTheme="minorHAnsi" w:hAnsiTheme="minorHAnsi" w:cstheme="minorHAnsi"/>
          <w:bCs/>
          <w:sz w:val="24"/>
          <w:szCs w:val="24"/>
        </w:rPr>
      </w:pPr>
      <w:r>
        <w:rPr>
          <w:rFonts w:asciiTheme="minorHAnsi" w:hAnsiTheme="minorHAnsi" w:cstheme="minorHAnsi"/>
          <w:bCs/>
          <w:sz w:val="24"/>
          <w:szCs w:val="24"/>
        </w:rPr>
        <w:t xml:space="preserve">All documents shall use standard MS Formatting (including table and figure numbering) and text shall be in Calibri 11-point font. </w:t>
      </w:r>
    </w:p>
    <w:p w14:paraId="20E9B2EA" w14:textId="33112FAF" w:rsidR="00B80FCC" w:rsidRPr="00B80FCC" w:rsidRDefault="00095D04" w:rsidP="00B80FCC">
      <w:pPr>
        <w:pStyle w:val="TableParagraph"/>
        <w:spacing w:before="216"/>
        <w:ind w:left="115"/>
        <w:rPr>
          <w:rFonts w:asciiTheme="minorHAnsi" w:hAnsiTheme="minorHAnsi" w:cstheme="minorHAnsi"/>
          <w:bCs/>
          <w:sz w:val="24"/>
          <w:szCs w:val="24"/>
          <w:u w:val="single"/>
        </w:rPr>
      </w:pPr>
      <w:r w:rsidRPr="00095D04">
        <w:rPr>
          <w:rFonts w:asciiTheme="minorHAnsi" w:hAnsiTheme="minorHAnsi" w:cstheme="minorHAnsi"/>
          <w:bCs/>
          <w:sz w:val="24"/>
          <w:szCs w:val="24"/>
          <w:u w:val="single"/>
        </w:rPr>
        <w:t>Governance Handbook</w:t>
      </w:r>
    </w:p>
    <w:p w14:paraId="196F7F11" w14:textId="355F37BA" w:rsidR="00095D04" w:rsidRPr="00095D04" w:rsidRDefault="00095D04" w:rsidP="00095D04">
      <w:pPr>
        <w:pStyle w:val="ListParagraph"/>
        <w:widowControl/>
        <w:numPr>
          <w:ilvl w:val="0"/>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 xml:space="preserve">The term “Governance Handbook” is used to describe a suite of documents which shall be prepared and used to guide PUB Directors in the carrying their duties as a Board member in the proper and effective manner. </w:t>
      </w:r>
    </w:p>
    <w:p w14:paraId="656A6A71" w14:textId="1035EB96" w:rsidR="00095D04" w:rsidRPr="00095D04" w:rsidRDefault="00095D04" w:rsidP="00095D04">
      <w:pPr>
        <w:pStyle w:val="ListParagraph"/>
        <w:widowControl/>
        <w:numPr>
          <w:ilvl w:val="0"/>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 xml:space="preserve">The documents that shall be prepared </w:t>
      </w:r>
      <w:r>
        <w:rPr>
          <w:rFonts w:asciiTheme="minorHAnsi" w:hAnsiTheme="minorHAnsi" w:cstheme="minorHAnsi"/>
          <w:sz w:val="24"/>
          <w:szCs w:val="24"/>
        </w:rPr>
        <w:t xml:space="preserve">as part of the </w:t>
      </w:r>
      <w:r w:rsidR="00FB29DC">
        <w:rPr>
          <w:rFonts w:asciiTheme="minorHAnsi" w:hAnsiTheme="minorHAnsi" w:cstheme="minorHAnsi"/>
          <w:sz w:val="24"/>
          <w:szCs w:val="24"/>
        </w:rPr>
        <w:t xml:space="preserve">Governance Handbook </w:t>
      </w:r>
      <w:r w:rsidRPr="00095D04">
        <w:rPr>
          <w:rFonts w:asciiTheme="minorHAnsi" w:hAnsiTheme="minorHAnsi" w:cstheme="minorHAnsi"/>
          <w:sz w:val="24"/>
          <w:szCs w:val="24"/>
        </w:rPr>
        <w:t>are as follows. In some cases, templates are also required.</w:t>
      </w:r>
    </w:p>
    <w:p w14:paraId="3E8264E4" w14:textId="77777777" w:rsidR="00095D04" w:rsidRPr="00095D04" w:rsidRDefault="00095D04" w:rsidP="00095D04">
      <w:pPr>
        <w:pStyle w:val="ListParagraph"/>
        <w:widowControl/>
        <w:numPr>
          <w:ilvl w:val="1"/>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 xml:space="preserve">Guidelines: </w:t>
      </w:r>
    </w:p>
    <w:p w14:paraId="2B6551A0" w14:textId="77777777" w:rsidR="00095D04" w:rsidRPr="00095D04" w:rsidRDefault="00095D04" w:rsidP="00095D04">
      <w:pPr>
        <w:pStyle w:val="ListParagraph"/>
        <w:widowControl/>
        <w:numPr>
          <w:ilvl w:val="2"/>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Role of Board</w:t>
      </w:r>
    </w:p>
    <w:p w14:paraId="68F935F3" w14:textId="77777777" w:rsidR="00095D04" w:rsidRPr="00095D04" w:rsidRDefault="00095D04" w:rsidP="00095D04">
      <w:pPr>
        <w:pStyle w:val="ListParagraph"/>
        <w:widowControl/>
        <w:numPr>
          <w:ilvl w:val="2"/>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Operation of Board</w:t>
      </w:r>
    </w:p>
    <w:p w14:paraId="3B97886A" w14:textId="77777777" w:rsidR="00095D04" w:rsidRPr="00095D04" w:rsidRDefault="00095D04" w:rsidP="00095D04">
      <w:pPr>
        <w:pStyle w:val="ListParagraph"/>
        <w:widowControl/>
        <w:numPr>
          <w:ilvl w:val="2"/>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Appointment, Remuneration and Performance of Directors</w:t>
      </w:r>
    </w:p>
    <w:p w14:paraId="3F591BE1" w14:textId="77777777" w:rsidR="00095D04" w:rsidRPr="00095D04" w:rsidRDefault="00095D04" w:rsidP="00095D04">
      <w:pPr>
        <w:pStyle w:val="ListParagraph"/>
        <w:widowControl/>
        <w:numPr>
          <w:ilvl w:val="1"/>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Toolkits</w:t>
      </w:r>
    </w:p>
    <w:p w14:paraId="588F6A9E" w14:textId="77777777" w:rsidR="00095D04" w:rsidRPr="00095D04" w:rsidRDefault="00095D04" w:rsidP="00095D04">
      <w:pPr>
        <w:pStyle w:val="ListParagraph"/>
        <w:widowControl/>
        <w:numPr>
          <w:ilvl w:val="2"/>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Recruitment and Selection of Directors</w:t>
      </w:r>
    </w:p>
    <w:p w14:paraId="10FA0E1C" w14:textId="77777777" w:rsidR="00095D04" w:rsidRPr="00095D04" w:rsidRDefault="00095D04" w:rsidP="00095D04">
      <w:pPr>
        <w:pStyle w:val="ListParagraph"/>
        <w:widowControl/>
        <w:numPr>
          <w:ilvl w:val="2"/>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Induction of Directors</w:t>
      </w:r>
    </w:p>
    <w:p w14:paraId="63FC126D" w14:textId="77777777" w:rsidR="00095D04" w:rsidRPr="00095D04" w:rsidRDefault="00095D04" w:rsidP="00095D04">
      <w:pPr>
        <w:pStyle w:val="ListParagraph"/>
        <w:widowControl/>
        <w:numPr>
          <w:ilvl w:val="2"/>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Reporting to Government</w:t>
      </w:r>
    </w:p>
    <w:p w14:paraId="585BB9A9" w14:textId="77777777" w:rsidR="00095D04" w:rsidRPr="00095D04" w:rsidRDefault="00095D04" w:rsidP="00095D04">
      <w:pPr>
        <w:pStyle w:val="ListParagraph"/>
        <w:widowControl/>
        <w:numPr>
          <w:ilvl w:val="2"/>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Recruitment of Chief Executive Officer</w:t>
      </w:r>
    </w:p>
    <w:p w14:paraId="51EE6EF8" w14:textId="77777777" w:rsidR="00095D04" w:rsidRPr="00095D04" w:rsidRDefault="00095D04" w:rsidP="00095D04">
      <w:pPr>
        <w:pStyle w:val="ListParagraph"/>
        <w:widowControl/>
        <w:numPr>
          <w:ilvl w:val="2"/>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Conduct of Board Meetings</w:t>
      </w:r>
    </w:p>
    <w:p w14:paraId="4324137C" w14:textId="77777777" w:rsidR="00095D04" w:rsidRPr="00095D04" w:rsidRDefault="00095D04" w:rsidP="00095D04">
      <w:pPr>
        <w:pStyle w:val="ListParagraph"/>
        <w:widowControl/>
        <w:numPr>
          <w:ilvl w:val="0"/>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 xml:space="preserve">The documents shall be concise and all extraneous material removed. They must be well written in plain English with correct grammar and punctuation. A document control system shall be included. The use of dot points is encouraged and flow charts and pictures shall be used to illustrate matters as appropriate. The documents must be produced in MS Word using standard MS Word formatting. </w:t>
      </w:r>
    </w:p>
    <w:p w14:paraId="5A0C4B65" w14:textId="77777777" w:rsidR="00095D04" w:rsidRPr="00095D04" w:rsidRDefault="00095D04" w:rsidP="00095D04">
      <w:pPr>
        <w:pStyle w:val="ListParagraph"/>
        <w:widowControl/>
        <w:numPr>
          <w:ilvl w:val="0"/>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 xml:space="preserve">The contents of each of the document/toolkit shall at least include the following. </w:t>
      </w:r>
    </w:p>
    <w:tbl>
      <w:tblPr>
        <w:tblStyle w:val="TableGrid"/>
        <w:tblW w:w="6690" w:type="dxa"/>
        <w:jc w:val="center"/>
        <w:tblLayout w:type="fixed"/>
        <w:tblLook w:val="04A0" w:firstRow="1" w:lastRow="0" w:firstColumn="1" w:lastColumn="0" w:noHBand="0" w:noVBand="1"/>
      </w:tblPr>
      <w:tblGrid>
        <w:gridCol w:w="2491"/>
        <w:gridCol w:w="4199"/>
      </w:tblGrid>
      <w:tr w:rsidR="00095D04" w:rsidRPr="00095D04" w14:paraId="5BE164A5" w14:textId="77777777" w:rsidTr="00285228">
        <w:trPr>
          <w:jc w:val="center"/>
        </w:trPr>
        <w:tc>
          <w:tcPr>
            <w:tcW w:w="2491" w:type="dxa"/>
            <w:shd w:val="clear" w:color="auto" w:fill="EEECE1" w:themeFill="background2"/>
          </w:tcPr>
          <w:p w14:paraId="24B5493F"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Topic/Format</w:t>
            </w:r>
          </w:p>
        </w:tc>
        <w:tc>
          <w:tcPr>
            <w:tcW w:w="4199" w:type="dxa"/>
            <w:shd w:val="clear" w:color="auto" w:fill="EEECE1" w:themeFill="background2"/>
          </w:tcPr>
          <w:p w14:paraId="59C7AA69" w14:textId="77777777" w:rsidR="00095D04" w:rsidRPr="00095D04" w:rsidRDefault="00095D04" w:rsidP="00285228">
            <w:pPr>
              <w:rPr>
                <w:rFonts w:asciiTheme="minorHAnsi" w:hAnsiTheme="minorHAnsi" w:cstheme="minorHAnsi"/>
              </w:rPr>
            </w:pPr>
            <w:r w:rsidRPr="00095D04">
              <w:rPr>
                <w:rFonts w:asciiTheme="minorHAnsi" w:hAnsiTheme="minorHAnsi" w:cstheme="minorHAnsi"/>
              </w:rPr>
              <w:t>Content</w:t>
            </w:r>
          </w:p>
        </w:tc>
      </w:tr>
      <w:tr w:rsidR="00095D04" w:rsidRPr="00095D04" w14:paraId="5AEE7845" w14:textId="77777777" w:rsidTr="00285228">
        <w:trPr>
          <w:jc w:val="center"/>
        </w:trPr>
        <w:tc>
          <w:tcPr>
            <w:tcW w:w="2491" w:type="dxa"/>
          </w:tcPr>
          <w:p w14:paraId="70DEFA5C"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Role of Board</w:t>
            </w:r>
          </w:p>
          <w:p w14:paraId="35379542"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Guideline</w:t>
            </w:r>
          </w:p>
        </w:tc>
        <w:tc>
          <w:tcPr>
            <w:tcW w:w="4199" w:type="dxa"/>
          </w:tcPr>
          <w:p w14:paraId="3065C5F1" w14:textId="77777777" w:rsidR="00095D04" w:rsidRPr="00095D04" w:rsidRDefault="00095D04" w:rsidP="00095D04">
            <w:pPr>
              <w:pStyle w:val="ListParagraph"/>
              <w:widowControl/>
              <w:numPr>
                <w:ilvl w:val="0"/>
                <w:numId w:val="21"/>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Role of Public Utility</w:t>
            </w:r>
          </w:p>
          <w:p w14:paraId="4B677489" w14:textId="77777777" w:rsidR="00095D04" w:rsidRPr="00095D04" w:rsidRDefault="00095D04" w:rsidP="00095D04">
            <w:pPr>
              <w:pStyle w:val="ListParagraph"/>
              <w:widowControl/>
              <w:numPr>
                <w:ilvl w:val="0"/>
                <w:numId w:val="21"/>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Role in Governance</w:t>
            </w:r>
          </w:p>
        </w:tc>
      </w:tr>
      <w:tr w:rsidR="00095D04" w:rsidRPr="00095D04" w14:paraId="3EDDCAF2" w14:textId="77777777" w:rsidTr="00285228">
        <w:trPr>
          <w:jc w:val="center"/>
        </w:trPr>
        <w:tc>
          <w:tcPr>
            <w:tcW w:w="2491" w:type="dxa"/>
          </w:tcPr>
          <w:p w14:paraId="0988DA5E"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Operation of Board</w:t>
            </w:r>
          </w:p>
          <w:p w14:paraId="622DFFD2"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 xml:space="preserve">Guideline </w:t>
            </w:r>
          </w:p>
          <w:p w14:paraId="19BBF38F" w14:textId="77777777" w:rsidR="00095D04" w:rsidRPr="00095D04" w:rsidRDefault="00095D04" w:rsidP="00285228">
            <w:pPr>
              <w:jc w:val="left"/>
              <w:rPr>
                <w:rFonts w:asciiTheme="minorHAnsi" w:hAnsiTheme="minorHAnsi" w:cstheme="minorHAnsi"/>
              </w:rPr>
            </w:pPr>
          </w:p>
        </w:tc>
        <w:tc>
          <w:tcPr>
            <w:tcW w:w="4199" w:type="dxa"/>
          </w:tcPr>
          <w:p w14:paraId="5A7B6760" w14:textId="77777777" w:rsidR="00095D04" w:rsidRPr="00095D04" w:rsidRDefault="00095D04" w:rsidP="00095D04">
            <w:pPr>
              <w:pStyle w:val="ListParagraph"/>
              <w:widowControl/>
              <w:numPr>
                <w:ilvl w:val="0"/>
                <w:numId w:val="22"/>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Operation of Board</w:t>
            </w:r>
          </w:p>
          <w:p w14:paraId="4B39B114" w14:textId="77777777" w:rsidR="00095D04" w:rsidRPr="00095D04" w:rsidRDefault="00095D04" w:rsidP="00095D04">
            <w:pPr>
              <w:pStyle w:val="ListParagraph"/>
              <w:widowControl/>
              <w:numPr>
                <w:ilvl w:val="0"/>
                <w:numId w:val="22"/>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Obligations of Board</w:t>
            </w:r>
          </w:p>
          <w:p w14:paraId="7F4B38FC" w14:textId="77777777" w:rsidR="00095D04" w:rsidRPr="00095D04" w:rsidRDefault="00095D04" w:rsidP="00095D04">
            <w:pPr>
              <w:pStyle w:val="ListParagraph"/>
              <w:widowControl/>
              <w:numPr>
                <w:ilvl w:val="0"/>
                <w:numId w:val="22"/>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Obligations of Directors</w:t>
            </w:r>
          </w:p>
          <w:p w14:paraId="03D60AE5" w14:textId="77777777" w:rsidR="00095D04" w:rsidRPr="00095D04" w:rsidRDefault="00095D04" w:rsidP="00095D04">
            <w:pPr>
              <w:pStyle w:val="ListParagraph"/>
              <w:widowControl/>
              <w:numPr>
                <w:ilvl w:val="0"/>
                <w:numId w:val="22"/>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Governance Standards</w:t>
            </w:r>
          </w:p>
          <w:p w14:paraId="456CA3AC" w14:textId="77777777" w:rsidR="00095D04" w:rsidRPr="00095D04" w:rsidRDefault="00095D04" w:rsidP="00095D04">
            <w:pPr>
              <w:pStyle w:val="ListParagraph"/>
              <w:widowControl/>
              <w:numPr>
                <w:ilvl w:val="0"/>
                <w:numId w:val="22"/>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lastRenderedPageBreak/>
              <w:t>Internal Audits</w:t>
            </w:r>
          </w:p>
          <w:p w14:paraId="73CFC4F7" w14:textId="77777777" w:rsidR="00095D04" w:rsidRPr="00095D04" w:rsidRDefault="00095D04" w:rsidP="00095D04">
            <w:pPr>
              <w:pStyle w:val="ListParagraph"/>
              <w:widowControl/>
              <w:numPr>
                <w:ilvl w:val="0"/>
                <w:numId w:val="22"/>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Government Guarantees</w:t>
            </w:r>
          </w:p>
          <w:p w14:paraId="04C41C83" w14:textId="77777777" w:rsidR="00095D04" w:rsidRPr="00095D04" w:rsidRDefault="00095D04" w:rsidP="00095D04">
            <w:pPr>
              <w:pStyle w:val="ListParagraph"/>
              <w:widowControl/>
              <w:numPr>
                <w:ilvl w:val="0"/>
                <w:numId w:val="22"/>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Community Service Obligations</w:t>
            </w:r>
          </w:p>
          <w:p w14:paraId="72868CE7" w14:textId="77777777" w:rsidR="00095D04" w:rsidRPr="00095D04" w:rsidRDefault="00095D04" w:rsidP="00095D04">
            <w:pPr>
              <w:pStyle w:val="ListParagraph"/>
              <w:widowControl/>
              <w:numPr>
                <w:ilvl w:val="0"/>
                <w:numId w:val="22"/>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Financial and Non-Financial Delegations</w:t>
            </w:r>
          </w:p>
          <w:p w14:paraId="2ED8666A" w14:textId="77777777" w:rsidR="00095D04" w:rsidRPr="00095D04" w:rsidRDefault="00095D04" w:rsidP="00095D04">
            <w:pPr>
              <w:pStyle w:val="ListParagraph"/>
              <w:widowControl/>
              <w:numPr>
                <w:ilvl w:val="0"/>
                <w:numId w:val="22"/>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 xml:space="preserve">Procurement of Goods and Services  </w:t>
            </w:r>
          </w:p>
        </w:tc>
      </w:tr>
      <w:tr w:rsidR="00095D04" w:rsidRPr="00095D04" w14:paraId="7FDE12EB" w14:textId="77777777" w:rsidTr="00285228">
        <w:trPr>
          <w:jc w:val="center"/>
        </w:trPr>
        <w:tc>
          <w:tcPr>
            <w:tcW w:w="2491" w:type="dxa"/>
          </w:tcPr>
          <w:p w14:paraId="5DBF88F8"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lastRenderedPageBreak/>
              <w:t>Appointment, Remuneration and Performance of Directors</w:t>
            </w:r>
          </w:p>
          <w:p w14:paraId="17F670E1"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Guideline</w:t>
            </w:r>
          </w:p>
          <w:p w14:paraId="645538F5" w14:textId="77777777" w:rsidR="00095D04" w:rsidRPr="00095D04" w:rsidRDefault="00095D04" w:rsidP="00285228">
            <w:pPr>
              <w:jc w:val="left"/>
              <w:rPr>
                <w:rFonts w:asciiTheme="minorHAnsi" w:hAnsiTheme="minorHAnsi" w:cstheme="minorHAnsi"/>
              </w:rPr>
            </w:pPr>
          </w:p>
        </w:tc>
        <w:tc>
          <w:tcPr>
            <w:tcW w:w="4199" w:type="dxa"/>
          </w:tcPr>
          <w:p w14:paraId="34770B50" w14:textId="77777777" w:rsidR="00095D04" w:rsidRPr="00095D04" w:rsidRDefault="00095D04" w:rsidP="00095D04">
            <w:pPr>
              <w:pStyle w:val="ListParagraph"/>
              <w:widowControl/>
              <w:numPr>
                <w:ilvl w:val="0"/>
                <w:numId w:val="24"/>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Scope and Application</w:t>
            </w:r>
          </w:p>
          <w:p w14:paraId="55F9BCA6" w14:textId="77777777" w:rsidR="00095D04" w:rsidRPr="00095D04" w:rsidRDefault="00095D04" w:rsidP="00095D04">
            <w:pPr>
              <w:pStyle w:val="ListParagraph"/>
              <w:widowControl/>
              <w:numPr>
                <w:ilvl w:val="0"/>
                <w:numId w:val="24"/>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Limitations</w:t>
            </w:r>
          </w:p>
          <w:p w14:paraId="68C71C2C" w14:textId="77777777" w:rsidR="00095D04" w:rsidRPr="00095D04" w:rsidRDefault="00095D04" w:rsidP="00095D04">
            <w:pPr>
              <w:pStyle w:val="ListParagraph"/>
              <w:widowControl/>
              <w:numPr>
                <w:ilvl w:val="0"/>
                <w:numId w:val="24"/>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Recruitment and Selection of Directors</w:t>
            </w:r>
          </w:p>
          <w:p w14:paraId="3990A518" w14:textId="77777777" w:rsidR="00095D04" w:rsidRPr="00095D04" w:rsidRDefault="00095D04" w:rsidP="00095D04">
            <w:pPr>
              <w:pStyle w:val="ListParagraph"/>
              <w:widowControl/>
              <w:numPr>
                <w:ilvl w:val="0"/>
                <w:numId w:val="24"/>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Qualifications and Experience</w:t>
            </w:r>
          </w:p>
          <w:p w14:paraId="7D1A4CC7" w14:textId="77777777" w:rsidR="00095D04" w:rsidRPr="00095D04" w:rsidRDefault="00095D04" w:rsidP="00095D04">
            <w:pPr>
              <w:pStyle w:val="ListParagraph"/>
              <w:widowControl/>
              <w:numPr>
                <w:ilvl w:val="0"/>
                <w:numId w:val="24"/>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Probity Checks and Declarations of Interests</w:t>
            </w:r>
          </w:p>
          <w:p w14:paraId="75005DEF" w14:textId="77777777" w:rsidR="00095D04" w:rsidRPr="00095D04" w:rsidRDefault="00095D04" w:rsidP="00095D04">
            <w:pPr>
              <w:pStyle w:val="ListParagraph"/>
              <w:widowControl/>
              <w:numPr>
                <w:ilvl w:val="0"/>
                <w:numId w:val="24"/>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Remuneration</w:t>
            </w:r>
          </w:p>
          <w:p w14:paraId="2A208C8B" w14:textId="77777777" w:rsidR="00095D04" w:rsidRPr="00095D04" w:rsidRDefault="00095D04" w:rsidP="00095D04">
            <w:pPr>
              <w:pStyle w:val="ListParagraph"/>
              <w:widowControl/>
              <w:numPr>
                <w:ilvl w:val="0"/>
                <w:numId w:val="24"/>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Performance</w:t>
            </w:r>
          </w:p>
          <w:p w14:paraId="3DBC6792" w14:textId="77777777" w:rsidR="00095D04" w:rsidRPr="00095D04" w:rsidRDefault="00095D04" w:rsidP="00095D04">
            <w:pPr>
              <w:pStyle w:val="ListParagraph"/>
              <w:widowControl/>
              <w:numPr>
                <w:ilvl w:val="0"/>
                <w:numId w:val="24"/>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Templates</w:t>
            </w:r>
          </w:p>
        </w:tc>
      </w:tr>
      <w:tr w:rsidR="00095D04" w:rsidRPr="00095D04" w14:paraId="2D9CFD5F" w14:textId="77777777" w:rsidTr="00285228">
        <w:trPr>
          <w:jc w:val="center"/>
        </w:trPr>
        <w:tc>
          <w:tcPr>
            <w:tcW w:w="2491" w:type="dxa"/>
          </w:tcPr>
          <w:p w14:paraId="0588BB22"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Recruitment and Selection of Directors</w:t>
            </w:r>
          </w:p>
          <w:p w14:paraId="697FC145"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Toolkit</w:t>
            </w:r>
          </w:p>
          <w:p w14:paraId="65265D90" w14:textId="77777777" w:rsidR="00095D04" w:rsidRPr="00095D04" w:rsidRDefault="00095D04" w:rsidP="00285228">
            <w:pPr>
              <w:jc w:val="left"/>
              <w:rPr>
                <w:rFonts w:asciiTheme="minorHAnsi" w:hAnsiTheme="minorHAnsi" w:cstheme="minorHAnsi"/>
              </w:rPr>
            </w:pPr>
          </w:p>
        </w:tc>
        <w:tc>
          <w:tcPr>
            <w:tcW w:w="4199" w:type="dxa"/>
          </w:tcPr>
          <w:p w14:paraId="0BE053ED" w14:textId="77777777" w:rsidR="00095D04" w:rsidRPr="00095D04" w:rsidRDefault="00095D04" w:rsidP="00095D04">
            <w:pPr>
              <w:pStyle w:val="ListParagraph"/>
              <w:widowControl/>
              <w:numPr>
                <w:ilvl w:val="0"/>
                <w:numId w:val="23"/>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Planning</w:t>
            </w:r>
          </w:p>
          <w:p w14:paraId="3800732E" w14:textId="77777777" w:rsidR="00095D04" w:rsidRPr="00095D04" w:rsidRDefault="00095D04" w:rsidP="00095D04">
            <w:pPr>
              <w:pStyle w:val="ListParagraph"/>
              <w:widowControl/>
              <w:numPr>
                <w:ilvl w:val="0"/>
                <w:numId w:val="23"/>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Statutory Requirements</w:t>
            </w:r>
          </w:p>
          <w:p w14:paraId="044F7B83" w14:textId="77777777" w:rsidR="00095D04" w:rsidRPr="00095D04" w:rsidRDefault="00095D04" w:rsidP="00095D04">
            <w:pPr>
              <w:pStyle w:val="ListParagraph"/>
              <w:widowControl/>
              <w:numPr>
                <w:ilvl w:val="0"/>
                <w:numId w:val="23"/>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Roles</w:t>
            </w:r>
          </w:p>
          <w:p w14:paraId="78421539" w14:textId="77777777" w:rsidR="00095D04" w:rsidRPr="00095D04" w:rsidRDefault="00095D04" w:rsidP="00095D04">
            <w:pPr>
              <w:pStyle w:val="ListParagraph"/>
              <w:widowControl/>
              <w:numPr>
                <w:ilvl w:val="0"/>
                <w:numId w:val="23"/>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Appointments and Re-Appointments</w:t>
            </w:r>
          </w:p>
          <w:p w14:paraId="1A35143C" w14:textId="77777777" w:rsidR="00095D04" w:rsidRPr="00095D04" w:rsidRDefault="00095D04" w:rsidP="00095D04">
            <w:pPr>
              <w:pStyle w:val="ListParagraph"/>
              <w:widowControl/>
              <w:numPr>
                <w:ilvl w:val="0"/>
                <w:numId w:val="23"/>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Attraction</w:t>
            </w:r>
          </w:p>
          <w:p w14:paraId="01560443" w14:textId="77777777" w:rsidR="00095D04" w:rsidRPr="00095D04" w:rsidRDefault="00095D04" w:rsidP="00095D04">
            <w:pPr>
              <w:pStyle w:val="ListParagraph"/>
              <w:widowControl/>
              <w:numPr>
                <w:ilvl w:val="0"/>
                <w:numId w:val="23"/>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Selection Process</w:t>
            </w:r>
          </w:p>
          <w:p w14:paraId="5BEE363C" w14:textId="77777777" w:rsidR="00095D04" w:rsidRPr="00095D04" w:rsidRDefault="00095D04" w:rsidP="00095D04">
            <w:pPr>
              <w:pStyle w:val="ListParagraph"/>
              <w:widowControl/>
              <w:numPr>
                <w:ilvl w:val="0"/>
                <w:numId w:val="23"/>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Approval and Appointment</w:t>
            </w:r>
          </w:p>
          <w:p w14:paraId="5CA388F8" w14:textId="77777777" w:rsidR="00095D04" w:rsidRPr="00095D04" w:rsidRDefault="00095D04" w:rsidP="00095D04">
            <w:pPr>
              <w:pStyle w:val="ListParagraph"/>
              <w:widowControl/>
              <w:numPr>
                <w:ilvl w:val="0"/>
                <w:numId w:val="23"/>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Notification and Induction</w:t>
            </w:r>
          </w:p>
          <w:p w14:paraId="08CA69FD" w14:textId="77777777" w:rsidR="00095D04" w:rsidRPr="00095D04" w:rsidRDefault="00095D04" w:rsidP="00095D04">
            <w:pPr>
              <w:pStyle w:val="ListParagraph"/>
              <w:widowControl/>
              <w:numPr>
                <w:ilvl w:val="0"/>
                <w:numId w:val="23"/>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 xml:space="preserve">Performance Assessment </w:t>
            </w:r>
          </w:p>
          <w:p w14:paraId="5850C4DB" w14:textId="77777777" w:rsidR="00095D04" w:rsidRPr="00095D04" w:rsidRDefault="00095D04" w:rsidP="00095D04">
            <w:pPr>
              <w:pStyle w:val="ListParagraph"/>
              <w:widowControl/>
              <w:numPr>
                <w:ilvl w:val="0"/>
                <w:numId w:val="23"/>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Templates</w:t>
            </w:r>
          </w:p>
        </w:tc>
      </w:tr>
      <w:tr w:rsidR="00095D04" w:rsidRPr="00095D04" w14:paraId="1306C799" w14:textId="77777777" w:rsidTr="00285228">
        <w:trPr>
          <w:jc w:val="center"/>
        </w:trPr>
        <w:tc>
          <w:tcPr>
            <w:tcW w:w="2491" w:type="dxa"/>
          </w:tcPr>
          <w:p w14:paraId="7AB0E9FE"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Induction of Directors</w:t>
            </w:r>
          </w:p>
          <w:p w14:paraId="700DB639"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Toolkit</w:t>
            </w:r>
          </w:p>
          <w:p w14:paraId="591499C6" w14:textId="77777777" w:rsidR="00095D04" w:rsidRPr="00095D04" w:rsidRDefault="00095D04" w:rsidP="00285228">
            <w:pPr>
              <w:jc w:val="left"/>
              <w:rPr>
                <w:rFonts w:asciiTheme="minorHAnsi" w:hAnsiTheme="minorHAnsi" w:cstheme="minorHAnsi"/>
              </w:rPr>
            </w:pPr>
          </w:p>
        </w:tc>
        <w:tc>
          <w:tcPr>
            <w:tcW w:w="4199" w:type="dxa"/>
          </w:tcPr>
          <w:p w14:paraId="065C1E85" w14:textId="77777777" w:rsidR="00095D04" w:rsidRPr="00095D04" w:rsidRDefault="00095D04" w:rsidP="00095D04">
            <w:pPr>
              <w:pStyle w:val="ListParagraph"/>
              <w:widowControl/>
              <w:numPr>
                <w:ilvl w:val="0"/>
                <w:numId w:val="27"/>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Role and Operation of Board</w:t>
            </w:r>
          </w:p>
          <w:p w14:paraId="170B82C6" w14:textId="77777777" w:rsidR="00095D04" w:rsidRPr="00095D04" w:rsidRDefault="00095D04" w:rsidP="00095D04">
            <w:pPr>
              <w:pStyle w:val="ListParagraph"/>
              <w:widowControl/>
              <w:numPr>
                <w:ilvl w:val="0"/>
                <w:numId w:val="25"/>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Code of Conduct for Directors</w:t>
            </w:r>
          </w:p>
          <w:p w14:paraId="2FA4B116" w14:textId="77777777" w:rsidR="00095D04" w:rsidRPr="00095D04" w:rsidRDefault="00095D04" w:rsidP="00095D04">
            <w:pPr>
              <w:pStyle w:val="ListParagraph"/>
              <w:widowControl/>
              <w:numPr>
                <w:ilvl w:val="1"/>
                <w:numId w:val="26"/>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Obligations</w:t>
            </w:r>
          </w:p>
          <w:p w14:paraId="5C2A5396" w14:textId="77777777" w:rsidR="00095D04" w:rsidRPr="00095D04" w:rsidRDefault="00095D04" w:rsidP="00095D04">
            <w:pPr>
              <w:pStyle w:val="ListParagraph"/>
              <w:widowControl/>
              <w:numPr>
                <w:ilvl w:val="1"/>
                <w:numId w:val="26"/>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Values (Responsiveness, Integrity, Impartiality, Accountability, Respect, Leadership and Human Rights)</w:t>
            </w:r>
          </w:p>
          <w:p w14:paraId="5ED57CFA" w14:textId="77777777" w:rsidR="00095D04" w:rsidRPr="00095D04" w:rsidRDefault="00095D04" w:rsidP="00095D04">
            <w:pPr>
              <w:pStyle w:val="ListParagraph"/>
              <w:widowControl/>
              <w:numPr>
                <w:ilvl w:val="1"/>
                <w:numId w:val="26"/>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Management of PUB</w:t>
            </w:r>
          </w:p>
          <w:p w14:paraId="3F287AB5" w14:textId="77777777" w:rsidR="00095D04" w:rsidRPr="00095D04" w:rsidRDefault="00095D04" w:rsidP="00095D04">
            <w:pPr>
              <w:pStyle w:val="ListParagraph"/>
              <w:widowControl/>
              <w:numPr>
                <w:ilvl w:val="1"/>
                <w:numId w:val="26"/>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Practise Financial Responsibility</w:t>
            </w:r>
          </w:p>
          <w:p w14:paraId="0EF83D36" w14:textId="77777777" w:rsidR="00095D04" w:rsidRPr="00095D04" w:rsidRDefault="00095D04" w:rsidP="00095D04">
            <w:pPr>
              <w:pStyle w:val="ListParagraph"/>
              <w:widowControl/>
              <w:numPr>
                <w:ilvl w:val="1"/>
                <w:numId w:val="26"/>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Maintain and Enhance PUB’s Reputation</w:t>
            </w:r>
          </w:p>
          <w:p w14:paraId="6450F0B8" w14:textId="77777777" w:rsidR="00095D04" w:rsidRPr="00095D04" w:rsidRDefault="00095D04" w:rsidP="00095D04">
            <w:pPr>
              <w:pStyle w:val="ListParagraph"/>
              <w:widowControl/>
              <w:numPr>
                <w:ilvl w:val="1"/>
                <w:numId w:val="26"/>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Act in Best Interests of PUB</w:t>
            </w:r>
          </w:p>
          <w:p w14:paraId="102FB437" w14:textId="77777777" w:rsidR="00095D04" w:rsidRPr="00095D04" w:rsidRDefault="00095D04" w:rsidP="00095D04">
            <w:pPr>
              <w:pStyle w:val="ListParagraph"/>
              <w:widowControl/>
              <w:numPr>
                <w:ilvl w:val="1"/>
                <w:numId w:val="26"/>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Manage PUB’s Risk</w:t>
            </w:r>
          </w:p>
          <w:p w14:paraId="11214EA4" w14:textId="77777777" w:rsidR="00095D04" w:rsidRPr="00095D04" w:rsidRDefault="00095D04" w:rsidP="00095D04">
            <w:pPr>
              <w:pStyle w:val="ListParagraph"/>
              <w:widowControl/>
              <w:numPr>
                <w:ilvl w:val="1"/>
                <w:numId w:val="26"/>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Manage Conflicts of Interest and Duty</w:t>
            </w:r>
          </w:p>
          <w:p w14:paraId="45D2A6F2" w14:textId="77777777" w:rsidR="00095D04" w:rsidRPr="00095D04" w:rsidRDefault="00095D04" w:rsidP="00095D04">
            <w:pPr>
              <w:pStyle w:val="ListParagraph"/>
              <w:widowControl/>
              <w:numPr>
                <w:ilvl w:val="1"/>
                <w:numId w:val="26"/>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lastRenderedPageBreak/>
              <w:t>Maintain and Enhance PUB’s Relationship with Stakeholders</w:t>
            </w:r>
          </w:p>
          <w:p w14:paraId="3D5B62B0" w14:textId="77777777" w:rsidR="00095D04" w:rsidRPr="00095D04" w:rsidRDefault="00095D04" w:rsidP="00095D04">
            <w:pPr>
              <w:pStyle w:val="ListParagraph"/>
              <w:widowControl/>
              <w:numPr>
                <w:ilvl w:val="0"/>
                <w:numId w:val="25"/>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 xml:space="preserve">Conflict of Interest and Duty </w:t>
            </w:r>
          </w:p>
          <w:p w14:paraId="75E5CC6E" w14:textId="77777777" w:rsidR="00095D04" w:rsidRPr="00095D04" w:rsidRDefault="00095D04" w:rsidP="00095D04">
            <w:pPr>
              <w:pStyle w:val="ListParagraph"/>
              <w:widowControl/>
              <w:numPr>
                <w:ilvl w:val="1"/>
                <w:numId w:val="28"/>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Actual</w:t>
            </w:r>
          </w:p>
          <w:p w14:paraId="0BE097A4" w14:textId="77777777" w:rsidR="00095D04" w:rsidRPr="00095D04" w:rsidRDefault="00095D04" w:rsidP="00095D04">
            <w:pPr>
              <w:pStyle w:val="ListParagraph"/>
              <w:widowControl/>
              <w:numPr>
                <w:ilvl w:val="1"/>
                <w:numId w:val="28"/>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Potential</w:t>
            </w:r>
          </w:p>
          <w:p w14:paraId="422635D6" w14:textId="77777777" w:rsidR="00095D04" w:rsidRPr="00095D04" w:rsidRDefault="00095D04" w:rsidP="00095D04">
            <w:pPr>
              <w:pStyle w:val="ListParagraph"/>
              <w:widowControl/>
              <w:numPr>
                <w:ilvl w:val="1"/>
                <w:numId w:val="28"/>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Perceived</w:t>
            </w:r>
          </w:p>
          <w:p w14:paraId="4EEC229D" w14:textId="77777777" w:rsidR="00095D04" w:rsidRPr="00095D04" w:rsidRDefault="00095D04" w:rsidP="00095D04">
            <w:pPr>
              <w:pStyle w:val="ListParagraph"/>
              <w:widowControl/>
              <w:numPr>
                <w:ilvl w:val="1"/>
                <w:numId w:val="28"/>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Direct Private Interests</w:t>
            </w:r>
          </w:p>
          <w:p w14:paraId="53F8D300" w14:textId="77777777" w:rsidR="00095D04" w:rsidRPr="00095D04" w:rsidRDefault="00095D04" w:rsidP="00095D04">
            <w:pPr>
              <w:pStyle w:val="ListParagraph"/>
              <w:widowControl/>
              <w:numPr>
                <w:ilvl w:val="1"/>
                <w:numId w:val="28"/>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Financial Private Interests</w:t>
            </w:r>
          </w:p>
          <w:p w14:paraId="0BC38B68" w14:textId="77777777" w:rsidR="00095D04" w:rsidRPr="00095D04" w:rsidRDefault="00095D04" w:rsidP="00095D04">
            <w:pPr>
              <w:pStyle w:val="ListParagraph"/>
              <w:widowControl/>
              <w:numPr>
                <w:ilvl w:val="1"/>
                <w:numId w:val="28"/>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Indirect Private Interests</w:t>
            </w:r>
          </w:p>
          <w:p w14:paraId="67C7D78A" w14:textId="77777777" w:rsidR="00095D04" w:rsidRPr="00095D04" w:rsidRDefault="00095D04" w:rsidP="00095D04">
            <w:pPr>
              <w:pStyle w:val="ListParagraph"/>
              <w:widowControl/>
              <w:numPr>
                <w:ilvl w:val="1"/>
                <w:numId w:val="28"/>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Non-Private Interests</w:t>
            </w:r>
          </w:p>
          <w:p w14:paraId="78A4C343" w14:textId="77777777" w:rsidR="00095D04" w:rsidRPr="00095D04" w:rsidRDefault="00095D04" w:rsidP="00095D04">
            <w:pPr>
              <w:pStyle w:val="ListParagraph"/>
              <w:widowControl/>
              <w:numPr>
                <w:ilvl w:val="1"/>
                <w:numId w:val="28"/>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Gifts</w:t>
            </w:r>
          </w:p>
          <w:p w14:paraId="63E3E463" w14:textId="77777777" w:rsidR="00095D04" w:rsidRPr="00095D04" w:rsidRDefault="00095D04" w:rsidP="00095D04">
            <w:pPr>
              <w:pStyle w:val="ListParagraph"/>
              <w:widowControl/>
              <w:numPr>
                <w:ilvl w:val="1"/>
                <w:numId w:val="28"/>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 xml:space="preserve">Hospitality </w:t>
            </w:r>
          </w:p>
          <w:p w14:paraId="38BD9E54" w14:textId="77777777" w:rsidR="00095D04" w:rsidRPr="00095D04" w:rsidRDefault="00095D04" w:rsidP="00095D04">
            <w:pPr>
              <w:pStyle w:val="ListParagraph"/>
              <w:widowControl/>
              <w:numPr>
                <w:ilvl w:val="1"/>
                <w:numId w:val="28"/>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Donations</w:t>
            </w:r>
          </w:p>
          <w:p w14:paraId="5D6FD9BA" w14:textId="77777777" w:rsidR="00095D04" w:rsidRPr="00095D04" w:rsidRDefault="00095D04" w:rsidP="00095D04">
            <w:pPr>
              <w:pStyle w:val="ListParagraph"/>
              <w:widowControl/>
              <w:numPr>
                <w:ilvl w:val="1"/>
                <w:numId w:val="28"/>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Declarations</w:t>
            </w:r>
          </w:p>
          <w:p w14:paraId="27008CEA" w14:textId="77777777" w:rsidR="00095D04" w:rsidRPr="00095D04" w:rsidRDefault="00095D04" w:rsidP="00095D04">
            <w:pPr>
              <w:pStyle w:val="ListParagraph"/>
              <w:widowControl/>
              <w:numPr>
                <w:ilvl w:val="1"/>
                <w:numId w:val="28"/>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 xml:space="preserve">Disclosures </w:t>
            </w:r>
          </w:p>
          <w:p w14:paraId="5B2AA667" w14:textId="77777777" w:rsidR="00095D04" w:rsidRPr="00095D04" w:rsidRDefault="00095D04" w:rsidP="00095D04">
            <w:pPr>
              <w:pStyle w:val="ListParagraph"/>
              <w:widowControl/>
              <w:numPr>
                <w:ilvl w:val="0"/>
                <w:numId w:val="28"/>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Management of Conflicts</w:t>
            </w:r>
          </w:p>
          <w:p w14:paraId="0E3E9C81" w14:textId="77777777" w:rsidR="00095D04" w:rsidRPr="00095D04" w:rsidRDefault="00095D04" w:rsidP="00095D04">
            <w:pPr>
              <w:pStyle w:val="ListParagraph"/>
              <w:widowControl/>
              <w:numPr>
                <w:ilvl w:val="0"/>
                <w:numId w:val="28"/>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Templates</w:t>
            </w:r>
          </w:p>
        </w:tc>
      </w:tr>
      <w:tr w:rsidR="00095D04" w:rsidRPr="00095D04" w14:paraId="1C7CCB77" w14:textId="77777777" w:rsidTr="00285228">
        <w:trPr>
          <w:jc w:val="center"/>
        </w:trPr>
        <w:tc>
          <w:tcPr>
            <w:tcW w:w="2491" w:type="dxa"/>
          </w:tcPr>
          <w:p w14:paraId="0623FE0B"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lastRenderedPageBreak/>
              <w:t>Reporting to Government</w:t>
            </w:r>
          </w:p>
          <w:p w14:paraId="2DD5AE16"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Toolkit</w:t>
            </w:r>
          </w:p>
          <w:p w14:paraId="79843D68" w14:textId="77777777" w:rsidR="00095D04" w:rsidRPr="00095D04" w:rsidRDefault="00095D04" w:rsidP="00285228">
            <w:pPr>
              <w:jc w:val="left"/>
              <w:rPr>
                <w:rFonts w:asciiTheme="minorHAnsi" w:hAnsiTheme="minorHAnsi" w:cstheme="minorHAnsi"/>
              </w:rPr>
            </w:pPr>
          </w:p>
        </w:tc>
        <w:tc>
          <w:tcPr>
            <w:tcW w:w="4199" w:type="dxa"/>
          </w:tcPr>
          <w:p w14:paraId="6134C08E" w14:textId="77777777" w:rsidR="00095D04" w:rsidRPr="00095D04" w:rsidRDefault="00095D04" w:rsidP="00095D04">
            <w:pPr>
              <w:pStyle w:val="ListParagraph"/>
              <w:widowControl/>
              <w:numPr>
                <w:ilvl w:val="0"/>
                <w:numId w:val="29"/>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Statement of Intent</w:t>
            </w:r>
          </w:p>
          <w:p w14:paraId="3FCBF881" w14:textId="77777777" w:rsidR="00095D04" w:rsidRPr="00095D04" w:rsidRDefault="00095D04" w:rsidP="00095D04">
            <w:pPr>
              <w:pStyle w:val="ListParagraph"/>
              <w:widowControl/>
              <w:numPr>
                <w:ilvl w:val="0"/>
                <w:numId w:val="29"/>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 xml:space="preserve">Annual Report </w:t>
            </w:r>
          </w:p>
          <w:p w14:paraId="0F093C71" w14:textId="77777777" w:rsidR="00095D04" w:rsidRPr="00095D04" w:rsidRDefault="00095D04" w:rsidP="00095D04">
            <w:pPr>
              <w:pStyle w:val="ListParagraph"/>
              <w:widowControl/>
              <w:numPr>
                <w:ilvl w:val="0"/>
                <w:numId w:val="29"/>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Half Yearly Report</w:t>
            </w:r>
          </w:p>
          <w:p w14:paraId="70606AC7" w14:textId="77777777" w:rsidR="00095D04" w:rsidRPr="00095D04" w:rsidRDefault="00095D04" w:rsidP="00095D04">
            <w:pPr>
              <w:pStyle w:val="ListParagraph"/>
              <w:widowControl/>
              <w:numPr>
                <w:ilvl w:val="0"/>
                <w:numId w:val="29"/>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Auditor General Audits (External Audits)</w:t>
            </w:r>
          </w:p>
          <w:p w14:paraId="3DED492E" w14:textId="77777777" w:rsidR="00095D04" w:rsidRPr="00095D04" w:rsidRDefault="00095D04" w:rsidP="00095D04">
            <w:pPr>
              <w:pStyle w:val="ListParagraph"/>
              <w:widowControl/>
              <w:numPr>
                <w:ilvl w:val="0"/>
                <w:numId w:val="29"/>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Community Service Obligations</w:t>
            </w:r>
          </w:p>
          <w:p w14:paraId="531D5156" w14:textId="77777777" w:rsidR="00095D04" w:rsidRPr="00095D04" w:rsidRDefault="00095D04" w:rsidP="00095D04">
            <w:pPr>
              <w:pStyle w:val="ListParagraph"/>
              <w:widowControl/>
              <w:numPr>
                <w:ilvl w:val="0"/>
                <w:numId w:val="29"/>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 xml:space="preserve">Protected Information </w:t>
            </w:r>
          </w:p>
          <w:p w14:paraId="26C6321A" w14:textId="77777777" w:rsidR="00095D04" w:rsidRPr="00095D04" w:rsidRDefault="00095D04" w:rsidP="00095D04">
            <w:pPr>
              <w:pStyle w:val="ListParagraph"/>
              <w:widowControl/>
              <w:numPr>
                <w:ilvl w:val="0"/>
                <w:numId w:val="29"/>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Templates</w:t>
            </w:r>
          </w:p>
        </w:tc>
      </w:tr>
      <w:tr w:rsidR="00095D04" w:rsidRPr="00095D04" w14:paraId="796B4979" w14:textId="77777777" w:rsidTr="00285228">
        <w:trPr>
          <w:jc w:val="center"/>
        </w:trPr>
        <w:tc>
          <w:tcPr>
            <w:tcW w:w="2491" w:type="dxa"/>
          </w:tcPr>
          <w:p w14:paraId="7A965AA9"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Recruitment of Chief Executive Officer</w:t>
            </w:r>
          </w:p>
          <w:p w14:paraId="7520FBB4"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Toolkit</w:t>
            </w:r>
          </w:p>
        </w:tc>
        <w:tc>
          <w:tcPr>
            <w:tcW w:w="4199" w:type="dxa"/>
          </w:tcPr>
          <w:p w14:paraId="0D652167" w14:textId="77777777" w:rsidR="00095D04" w:rsidRPr="00095D04" w:rsidRDefault="00095D04" w:rsidP="00095D04">
            <w:pPr>
              <w:pStyle w:val="ListParagraph"/>
              <w:widowControl/>
              <w:numPr>
                <w:ilvl w:val="0"/>
                <w:numId w:val="30"/>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Knowledge Requirements</w:t>
            </w:r>
          </w:p>
          <w:p w14:paraId="7BBF2D61" w14:textId="77777777" w:rsidR="00095D04" w:rsidRPr="00095D04" w:rsidRDefault="00095D04" w:rsidP="00095D04">
            <w:pPr>
              <w:pStyle w:val="ListParagraph"/>
              <w:widowControl/>
              <w:numPr>
                <w:ilvl w:val="0"/>
                <w:numId w:val="30"/>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Experience Requirements</w:t>
            </w:r>
          </w:p>
          <w:p w14:paraId="703CCE95" w14:textId="77777777" w:rsidR="00095D04" w:rsidRPr="00095D04" w:rsidRDefault="00095D04" w:rsidP="00095D04">
            <w:pPr>
              <w:pStyle w:val="ListParagraph"/>
              <w:widowControl/>
              <w:numPr>
                <w:ilvl w:val="0"/>
                <w:numId w:val="30"/>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Behavioural Requirements</w:t>
            </w:r>
          </w:p>
          <w:p w14:paraId="67CE1D24" w14:textId="77777777" w:rsidR="00095D04" w:rsidRPr="00095D04" w:rsidRDefault="00095D04" w:rsidP="00095D04">
            <w:pPr>
              <w:pStyle w:val="ListParagraph"/>
              <w:widowControl/>
              <w:numPr>
                <w:ilvl w:val="0"/>
                <w:numId w:val="30"/>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Terms and Conditions (including Benefits)</w:t>
            </w:r>
          </w:p>
          <w:p w14:paraId="6940E763" w14:textId="77777777" w:rsidR="00095D04" w:rsidRPr="00095D04" w:rsidRDefault="00095D04" w:rsidP="00095D04">
            <w:pPr>
              <w:pStyle w:val="ListParagraph"/>
              <w:widowControl/>
              <w:numPr>
                <w:ilvl w:val="0"/>
                <w:numId w:val="30"/>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 xml:space="preserve">Performance </w:t>
            </w:r>
          </w:p>
          <w:p w14:paraId="79F99DB9" w14:textId="77777777" w:rsidR="00095D04" w:rsidRPr="00095D04" w:rsidRDefault="00095D04" w:rsidP="00095D04">
            <w:pPr>
              <w:pStyle w:val="ListParagraph"/>
              <w:widowControl/>
              <w:numPr>
                <w:ilvl w:val="0"/>
                <w:numId w:val="30"/>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Remuneration</w:t>
            </w:r>
          </w:p>
          <w:p w14:paraId="7824BD76" w14:textId="77777777" w:rsidR="00095D04" w:rsidRPr="00095D04" w:rsidRDefault="00095D04" w:rsidP="00095D04">
            <w:pPr>
              <w:pStyle w:val="ListParagraph"/>
              <w:widowControl/>
              <w:numPr>
                <w:ilvl w:val="0"/>
                <w:numId w:val="30"/>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References</w:t>
            </w:r>
          </w:p>
          <w:p w14:paraId="3485506E" w14:textId="77777777" w:rsidR="00095D04" w:rsidRPr="00095D04" w:rsidRDefault="00095D04" w:rsidP="00095D04">
            <w:pPr>
              <w:pStyle w:val="ListParagraph"/>
              <w:widowControl/>
              <w:numPr>
                <w:ilvl w:val="0"/>
                <w:numId w:val="30"/>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Selection Panel</w:t>
            </w:r>
          </w:p>
        </w:tc>
      </w:tr>
      <w:tr w:rsidR="00095D04" w:rsidRPr="00095D04" w14:paraId="519E1C0C" w14:textId="77777777" w:rsidTr="00285228">
        <w:trPr>
          <w:jc w:val="center"/>
        </w:trPr>
        <w:tc>
          <w:tcPr>
            <w:tcW w:w="2491" w:type="dxa"/>
          </w:tcPr>
          <w:p w14:paraId="23EEAC08"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Conduct of Board Meetings</w:t>
            </w:r>
          </w:p>
          <w:p w14:paraId="164A792A"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Toolkit</w:t>
            </w:r>
          </w:p>
          <w:p w14:paraId="4216F3F5" w14:textId="77777777" w:rsidR="00095D04" w:rsidRPr="00095D04" w:rsidRDefault="00095D04" w:rsidP="00285228">
            <w:pPr>
              <w:jc w:val="left"/>
              <w:rPr>
                <w:rFonts w:asciiTheme="minorHAnsi" w:hAnsiTheme="minorHAnsi" w:cstheme="minorHAnsi"/>
              </w:rPr>
            </w:pPr>
          </w:p>
        </w:tc>
        <w:tc>
          <w:tcPr>
            <w:tcW w:w="4199" w:type="dxa"/>
          </w:tcPr>
          <w:p w14:paraId="0599E496" w14:textId="77777777" w:rsidR="00095D04" w:rsidRPr="00095D04" w:rsidRDefault="00095D04" w:rsidP="00095D04">
            <w:pPr>
              <w:pStyle w:val="ListParagraph"/>
              <w:widowControl/>
              <w:numPr>
                <w:ilvl w:val="0"/>
                <w:numId w:val="20"/>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Appointment of Secretary</w:t>
            </w:r>
          </w:p>
          <w:p w14:paraId="7BE2F527" w14:textId="77777777" w:rsidR="00095D04" w:rsidRPr="00095D04" w:rsidRDefault="00095D04" w:rsidP="00095D04">
            <w:pPr>
              <w:pStyle w:val="ListParagraph"/>
              <w:widowControl/>
              <w:numPr>
                <w:ilvl w:val="0"/>
                <w:numId w:val="20"/>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Meetings and Decisions</w:t>
            </w:r>
          </w:p>
          <w:p w14:paraId="4CE3CEE1" w14:textId="77777777" w:rsidR="00095D04" w:rsidRPr="00095D04" w:rsidRDefault="00095D04" w:rsidP="00095D04">
            <w:pPr>
              <w:pStyle w:val="ListParagraph"/>
              <w:widowControl/>
              <w:numPr>
                <w:ilvl w:val="0"/>
                <w:numId w:val="20"/>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Attendance at Meetings</w:t>
            </w:r>
          </w:p>
          <w:p w14:paraId="5A84755D" w14:textId="77777777" w:rsidR="00095D04" w:rsidRPr="00095D04" w:rsidRDefault="00095D04" w:rsidP="00095D04">
            <w:pPr>
              <w:pStyle w:val="ListParagraph"/>
              <w:widowControl/>
              <w:numPr>
                <w:ilvl w:val="0"/>
                <w:numId w:val="20"/>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Notices</w:t>
            </w:r>
          </w:p>
          <w:p w14:paraId="269752A5" w14:textId="77777777" w:rsidR="00095D04" w:rsidRPr="00095D04" w:rsidRDefault="00095D04" w:rsidP="00095D04">
            <w:pPr>
              <w:pStyle w:val="ListParagraph"/>
              <w:widowControl/>
              <w:numPr>
                <w:ilvl w:val="0"/>
                <w:numId w:val="20"/>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 xml:space="preserve">Annual Workplan </w:t>
            </w:r>
          </w:p>
          <w:p w14:paraId="164A3FF6" w14:textId="77777777" w:rsidR="00095D04" w:rsidRPr="00095D04" w:rsidRDefault="00095D04" w:rsidP="00095D04">
            <w:pPr>
              <w:pStyle w:val="ListParagraph"/>
              <w:widowControl/>
              <w:numPr>
                <w:ilvl w:val="0"/>
                <w:numId w:val="20"/>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Agenda</w:t>
            </w:r>
          </w:p>
          <w:p w14:paraId="398486CD" w14:textId="77777777" w:rsidR="00095D04" w:rsidRPr="00095D04" w:rsidRDefault="00095D04" w:rsidP="00095D04">
            <w:pPr>
              <w:pStyle w:val="ListParagraph"/>
              <w:widowControl/>
              <w:numPr>
                <w:ilvl w:val="1"/>
                <w:numId w:val="31"/>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Declaration of Interests</w:t>
            </w:r>
          </w:p>
          <w:p w14:paraId="2C34366C" w14:textId="77777777" w:rsidR="00095D04" w:rsidRPr="00095D04" w:rsidRDefault="00095D04" w:rsidP="00095D04">
            <w:pPr>
              <w:pStyle w:val="ListParagraph"/>
              <w:widowControl/>
              <w:numPr>
                <w:ilvl w:val="1"/>
                <w:numId w:val="31"/>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Apologies</w:t>
            </w:r>
          </w:p>
          <w:p w14:paraId="6A189FCE" w14:textId="77777777" w:rsidR="00095D04" w:rsidRPr="00095D04" w:rsidRDefault="00095D04" w:rsidP="00095D04">
            <w:pPr>
              <w:pStyle w:val="ListParagraph"/>
              <w:widowControl/>
              <w:numPr>
                <w:ilvl w:val="1"/>
                <w:numId w:val="31"/>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Previous Minutes</w:t>
            </w:r>
          </w:p>
          <w:p w14:paraId="4DB7821E" w14:textId="77777777" w:rsidR="00095D04" w:rsidRPr="00095D04" w:rsidRDefault="00095D04" w:rsidP="00095D04">
            <w:pPr>
              <w:pStyle w:val="ListParagraph"/>
              <w:widowControl/>
              <w:numPr>
                <w:ilvl w:val="1"/>
                <w:numId w:val="31"/>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CEO’s Report</w:t>
            </w:r>
          </w:p>
          <w:p w14:paraId="1407A267" w14:textId="77777777" w:rsidR="00095D04" w:rsidRPr="00095D04" w:rsidRDefault="00095D04" w:rsidP="00095D04">
            <w:pPr>
              <w:pStyle w:val="ListParagraph"/>
              <w:widowControl/>
              <w:numPr>
                <w:ilvl w:val="1"/>
                <w:numId w:val="31"/>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lastRenderedPageBreak/>
              <w:t>Papers for Approval</w:t>
            </w:r>
          </w:p>
          <w:p w14:paraId="03EDF34F" w14:textId="77777777" w:rsidR="00095D04" w:rsidRPr="00095D04" w:rsidRDefault="00095D04" w:rsidP="00095D04">
            <w:pPr>
              <w:pStyle w:val="ListParagraph"/>
              <w:widowControl/>
              <w:numPr>
                <w:ilvl w:val="1"/>
                <w:numId w:val="31"/>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Papers for Discussion</w:t>
            </w:r>
          </w:p>
          <w:p w14:paraId="5A9BBF6A" w14:textId="77777777" w:rsidR="00095D04" w:rsidRPr="00095D04" w:rsidRDefault="00095D04" w:rsidP="00095D04">
            <w:pPr>
              <w:pStyle w:val="ListParagraph"/>
              <w:widowControl/>
              <w:numPr>
                <w:ilvl w:val="1"/>
                <w:numId w:val="31"/>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Papers for Noting</w:t>
            </w:r>
          </w:p>
          <w:p w14:paraId="240B3BAC" w14:textId="77777777" w:rsidR="00095D04" w:rsidRPr="00095D04" w:rsidRDefault="00095D04" w:rsidP="00095D04">
            <w:pPr>
              <w:pStyle w:val="ListParagraph"/>
              <w:widowControl/>
              <w:numPr>
                <w:ilvl w:val="1"/>
                <w:numId w:val="31"/>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Other Business</w:t>
            </w:r>
          </w:p>
          <w:p w14:paraId="5DFCFA1E" w14:textId="77777777" w:rsidR="00095D04" w:rsidRPr="00095D04" w:rsidRDefault="00095D04" w:rsidP="00095D04">
            <w:pPr>
              <w:pStyle w:val="ListParagraph"/>
              <w:widowControl/>
              <w:numPr>
                <w:ilvl w:val="1"/>
                <w:numId w:val="31"/>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Board Action List</w:t>
            </w:r>
          </w:p>
          <w:p w14:paraId="4D14396C" w14:textId="77777777" w:rsidR="00095D04" w:rsidRPr="00095D04" w:rsidRDefault="00095D04" w:rsidP="00095D04">
            <w:pPr>
              <w:pStyle w:val="ListParagraph"/>
              <w:widowControl/>
              <w:numPr>
                <w:ilvl w:val="1"/>
                <w:numId w:val="31"/>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Board Workplan</w:t>
            </w:r>
          </w:p>
          <w:p w14:paraId="1BEBCCFD" w14:textId="77777777" w:rsidR="00095D04" w:rsidRPr="00095D04" w:rsidRDefault="00095D04" w:rsidP="00095D04">
            <w:pPr>
              <w:pStyle w:val="ListParagraph"/>
              <w:widowControl/>
              <w:numPr>
                <w:ilvl w:val="0"/>
                <w:numId w:val="20"/>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Chief Executive Officer Report</w:t>
            </w:r>
          </w:p>
          <w:p w14:paraId="4023B6D7" w14:textId="77777777" w:rsidR="00095D04" w:rsidRPr="00095D04" w:rsidRDefault="00095D04" w:rsidP="00095D04">
            <w:pPr>
              <w:pStyle w:val="ListParagraph"/>
              <w:widowControl/>
              <w:numPr>
                <w:ilvl w:val="0"/>
                <w:numId w:val="20"/>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 xml:space="preserve">Papers </w:t>
            </w:r>
          </w:p>
          <w:p w14:paraId="352A2109" w14:textId="77777777" w:rsidR="00095D04" w:rsidRPr="00095D04" w:rsidRDefault="00095D04" w:rsidP="00095D04">
            <w:pPr>
              <w:pStyle w:val="ListParagraph"/>
              <w:widowControl/>
              <w:numPr>
                <w:ilvl w:val="0"/>
                <w:numId w:val="20"/>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Minutes</w:t>
            </w:r>
          </w:p>
          <w:p w14:paraId="2C422253" w14:textId="77777777" w:rsidR="00095D04" w:rsidRPr="00095D04" w:rsidRDefault="00095D04" w:rsidP="00095D04">
            <w:pPr>
              <w:pStyle w:val="ListParagraph"/>
              <w:widowControl/>
              <w:numPr>
                <w:ilvl w:val="0"/>
                <w:numId w:val="20"/>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Records</w:t>
            </w:r>
          </w:p>
          <w:p w14:paraId="002B8BA5" w14:textId="77777777" w:rsidR="00095D04" w:rsidRPr="00095D04" w:rsidRDefault="00095D04" w:rsidP="00095D04">
            <w:pPr>
              <w:pStyle w:val="ListParagraph"/>
              <w:widowControl/>
              <w:numPr>
                <w:ilvl w:val="0"/>
                <w:numId w:val="20"/>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Action List</w:t>
            </w:r>
          </w:p>
          <w:p w14:paraId="2198E2FA" w14:textId="77777777" w:rsidR="00095D04" w:rsidRPr="00095D04" w:rsidRDefault="00095D04" w:rsidP="00095D04">
            <w:pPr>
              <w:pStyle w:val="ListParagraph"/>
              <w:widowControl/>
              <w:numPr>
                <w:ilvl w:val="0"/>
                <w:numId w:val="20"/>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Decision List</w:t>
            </w:r>
          </w:p>
          <w:p w14:paraId="014866D8" w14:textId="77777777" w:rsidR="00095D04" w:rsidRPr="00095D04" w:rsidRDefault="00095D04" w:rsidP="00095D04">
            <w:pPr>
              <w:pStyle w:val="ListParagraph"/>
              <w:widowControl/>
              <w:numPr>
                <w:ilvl w:val="0"/>
                <w:numId w:val="20"/>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Templates</w:t>
            </w:r>
          </w:p>
        </w:tc>
      </w:tr>
    </w:tbl>
    <w:p w14:paraId="39A6DF50" w14:textId="77777777" w:rsidR="00095D04" w:rsidRPr="00095D04" w:rsidRDefault="00095D04" w:rsidP="00095D04">
      <w:pPr>
        <w:ind w:right="421"/>
        <w:rPr>
          <w:rFonts w:asciiTheme="minorHAnsi" w:hAnsiTheme="minorHAnsi" w:cstheme="minorHAnsi"/>
        </w:rPr>
      </w:pPr>
    </w:p>
    <w:p w14:paraId="51D1D508" w14:textId="77777777" w:rsidR="00095D04" w:rsidRPr="00095D04" w:rsidRDefault="00095D04" w:rsidP="00095D04">
      <w:pPr>
        <w:pStyle w:val="ListParagraph"/>
        <w:widowControl/>
        <w:numPr>
          <w:ilvl w:val="0"/>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The estimated time budget for the preparation of the documents is as follows.</w:t>
      </w:r>
    </w:p>
    <w:tbl>
      <w:tblPr>
        <w:tblStyle w:val="TableGrid"/>
        <w:tblW w:w="0" w:type="auto"/>
        <w:jc w:val="center"/>
        <w:tblLayout w:type="fixed"/>
        <w:tblLook w:val="04A0" w:firstRow="1" w:lastRow="0" w:firstColumn="1" w:lastColumn="0" w:noHBand="0" w:noVBand="1"/>
      </w:tblPr>
      <w:tblGrid>
        <w:gridCol w:w="5529"/>
        <w:gridCol w:w="1275"/>
      </w:tblGrid>
      <w:tr w:rsidR="00095D04" w:rsidRPr="00095D04" w14:paraId="788797EE" w14:textId="77777777" w:rsidTr="00B80FCC">
        <w:trPr>
          <w:trHeight w:val="340"/>
          <w:jc w:val="center"/>
        </w:trPr>
        <w:tc>
          <w:tcPr>
            <w:tcW w:w="5529" w:type="dxa"/>
            <w:shd w:val="clear" w:color="auto" w:fill="EEECE1" w:themeFill="background2"/>
            <w:vAlign w:val="center"/>
          </w:tcPr>
          <w:p w14:paraId="79E66CFE" w14:textId="77777777" w:rsidR="00095D04" w:rsidRPr="00095D04" w:rsidRDefault="00095D04" w:rsidP="00285228">
            <w:pPr>
              <w:ind w:right="421"/>
              <w:jc w:val="left"/>
              <w:rPr>
                <w:rFonts w:asciiTheme="minorHAnsi" w:hAnsiTheme="minorHAnsi" w:cstheme="minorHAnsi"/>
              </w:rPr>
            </w:pPr>
            <w:r w:rsidRPr="00095D04">
              <w:rPr>
                <w:rFonts w:asciiTheme="minorHAnsi" w:hAnsiTheme="minorHAnsi" w:cstheme="minorHAnsi"/>
              </w:rPr>
              <w:t>Item</w:t>
            </w:r>
          </w:p>
        </w:tc>
        <w:tc>
          <w:tcPr>
            <w:tcW w:w="1275" w:type="dxa"/>
            <w:shd w:val="clear" w:color="auto" w:fill="EEECE1" w:themeFill="background2"/>
            <w:vAlign w:val="center"/>
          </w:tcPr>
          <w:p w14:paraId="17F04B5B" w14:textId="77777777" w:rsidR="00095D04" w:rsidRPr="00095D04" w:rsidRDefault="00095D04" w:rsidP="00285228">
            <w:pPr>
              <w:jc w:val="center"/>
              <w:rPr>
                <w:rFonts w:asciiTheme="minorHAnsi" w:hAnsiTheme="minorHAnsi" w:cstheme="minorHAnsi"/>
              </w:rPr>
            </w:pPr>
            <w:r w:rsidRPr="00095D04">
              <w:rPr>
                <w:rFonts w:asciiTheme="minorHAnsi" w:hAnsiTheme="minorHAnsi" w:cstheme="minorHAnsi"/>
              </w:rPr>
              <w:t>Time Budget</w:t>
            </w:r>
          </w:p>
        </w:tc>
      </w:tr>
      <w:tr w:rsidR="00095D04" w:rsidRPr="00095D04" w14:paraId="3320F582" w14:textId="77777777" w:rsidTr="00B80FCC">
        <w:trPr>
          <w:trHeight w:val="340"/>
          <w:jc w:val="center"/>
        </w:trPr>
        <w:tc>
          <w:tcPr>
            <w:tcW w:w="5529" w:type="dxa"/>
            <w:vAlign w:val="center"/>
          </w:tcPr>
          <w:p w14:paraId="04DC764F" w14:textId="77777777" w:rsidR="00095D04" w:rsidRPr="00095D04" w:rsidRDefault="00095D04" w:rsidP="00285228">
            <w:pPr>
              <w:ind w:right="421"/>
              <w:jc w:val="left"/>
              <w:rPr>
                <w:rFonts w:asciiTheme="minorHAnsi" w:hAnsiTheme="minorHAnsi" w:cstheme="minorHAnsi"/>
              </w:rPr>
            </w:pPr>
            <w:r w:rsidRPr="00095D04">
              <w:rPr>
                <w:rFonts w:asciiTheme="minorHAnsi" w:hAnsiTheme="minorHAnsi" w:cstheme="minorHAnsi"/>
              </w:rPr>
              <w:t>Role of Board</w:t>
            </w:r>
          </w:p>
        </w:tc>
        <w:tc>
          <w:tcPr>
            <w:tcW w:w="1275" w:type="dxa"/>
            <w:vAlign w:val="center"/>
          </w:tcPr>
          <w:p w14:paraId="18B35718" w14:textId="77777777" w:rsidR="00095D04" w:rsidRPr="00095D04" w:rsidRDefault="00095D04" w:rsidP="00285228">
            <w:pPr>
              <w:jc w:val="center"/>
              <w:rPr>
                <w:rFonts w:asciiTheme="minorHAnsi" w:hAnsiTheme="minorHAnsi" w:cstheme="minorHAnsi"/>
              </w:rPr>
            </w:pPr>
            <w:r w:rsidRPr="00095D04">
              <w:rPr>
                <w:rFonts w:asciiTheme="minorHAnsi" w:hAnsiTheme="minorHAnsi" w:cstheme="minorHAnsi"/>
              </w:rPr>
              <w:t>2 days</w:t>
            </w:r>
          </w:p>
        </w:tc>
      </w:tr>
      <w:tr w:rsidR="00095D04" w:rsidRPr="00095D04" w14:paraId="6696A64E" w14:textId="77777777" w:rsidTr="00B80FCC">
        <w:trPr>
          <w:trHeight w:val="340"/>
          <w:jc w:val="center"/>
        </w:trPr>
        <w:tc>
          <w:tcPr>
            <w:tcW w:w="5529" w:type="dxa"/>
            <w:vAlign w:val="center"/>
          </w:tcPr>
          <w:p w14:paraId="12774223" w14:textId="77777777" w:rsidR="00095D04" w:rsidRPr="00095D04" w:rsidRDefault="00095D04" w:rsidP="00285228">
            <w:pPr>
              <w:ind w:right="421"/>
              <w:jc w:val="left"/>
              <w:rPr>
                <w:rFonts w:asciiTheme="minorHAnsi" w:hAnsiTheme="minorHAnsi" w:cstheme="minorHAnsi"/>
              </w:rPr>
            </w:pPr>
            <w:r w:rsidRPr="00095D04">
              <w:rPr>
                <w:rFonts w:asciiTheme="minorHAnsi" w:hAnsiTheme="minorHAnsi" w:cstheme="minorHAnsi"/>
              </w:rPr>
              <w:t>Operation of Board</w:t>
            </w:r>
          </w:p>
        </w:tc>
        <w:tc>
          <w:tcPr>
            <w:tcW w:w="1275" w:type="dxa"/>
            <w:vAlign w:val="center"/>
          </w:tcPr>
          <w:p w14:paraId="0430FE41" w14:textId="77777777" w:rsidR="00095D04" w:rsidRPr="00095D04" w:rsidRDefault="00095D04" w:rsidP="00285228">
            <w:pPr>
              <w:jc w:val="center"/>
              <w:rPr>
                <w:rFonts w:asciiTheme="minorHAnsi" w:hAnsiTheme="minorHAnsi" w:cstheme="minorHAnsi"/>
              </w:rPr>
            </w:pPr>
            <w:r w:rsidRPr="00095D04">
              <w:rPr>
                <w:rFonts w:asciiTheme="minorHAnsi" w:hAnsiTheme="minorHAnsi" w:cstheme="minorHAnsi"/>
              </w:rPr>
              <w:t>4 days</w:t>
            </w:r>
          </w:p>
        </w:tc>
      </w:tr>
      <w:tr w:rsidR="00095D04" w:rsidRPr="00095D04" w14:paraId="2F5799A2" w14:textId="77777777" w:rsidTr="00B80FCC">
        <w:trPr>
          <w:trHeight w:val="340"/>
          <w:jc w:val="center"/>
        </w:trPr>
        <w:tc>
          <w:tcPr>
            <w:tcW w:w="5529" w:type="dxa"/>
            <w:vAlign w:val="center"/>
          </w:tcPr>
          <w:p w14:paraId="3C76DBFF" w14:textId="77777777" w:rsidR="00095D04" w:rsidRPr="00095D04" w:rsidRDefault="00095D04" w:rsidP="00285228">
            <w:pPr>
              <w:ind w:right="421"/>
              <w:jc w:val="left"/>
              <w:rPr>
                <w:rFonts w:asciiTheme="minorHAnsi" w:hAnsiTheme="minorHAnsi" w:cstheme="minorHAnsi"/>
              </w:rPr>
            </w:pPr>
            <w:r w:rsidRPr="00095D04">
              <w:rPr>
                <w:rFonts w:asciiTheme="minorHAnsi" w:hAnsiTheme="minorHAnsi" w:cstheme="minorHAnsi"/>
              </w:rPr>
              <w:t>Appointment, Remuneration and Performance of Directors</w:t>
            </w:r>
          </w:p>
        </w:tc>
        <w:tc>
          <w:tcPr>
            <w:tcW w:w="1275" w:type="dxa"/>
            <w:vAlign w:val="center"/>
          </w:tcPr>
          <w:p w14:paraId="36E2A16D" w14:textId="77777777" w:rsidR="00095D04" w:rsidRPr="00095D04" w:rsidRDefault="00095D04" w:rsidP="00285228">
            <w:pPr>
              <w:jc w:val="center"/>
              <w:rPr>
                <w:rFonts w:asciiTheme="minorHAnsi" w:hAnsiTheme="minorHAnsi" w:cstheme="minorHAnsi"/>
              </w:rPr>
            </w:pPr>
            <w:r w:rsidRPr="00095D04">
              <w:rPr>
                <w:rFonts w:asciiTheme="minorHAnsi" w:hAnsiTheme="minorHAnsi" w:cstheme="minorHAnsi"/>
              </w:rPr>
              <w:t>3 days</w:t>
            </w:r>
          </w:p>
        </w:tc>
      </w:tr>
      <w:tr w:rsidR="00095D04" w:rsidRPr="00095D04" w14:paraId="661876E4" w14:textId="77777777" w:rsidTr="00B80FCC">
        <w:trPr>
          <w:trHeight w:val="340"/>
          <w:jc w:val="center"/>
        </w:trPr>
        <w:tc>
          <w:tcPr>
            <w:tcW w:w="5529" w:type="dxa"/>
            <w:vAlign w:val="center"/>
          </w:tcPr>
          <w:p w14:paraId="4EAD96D2"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Recruitment and Selection of Directors</w:t>
            </w:r>
          </w:p>
        </w:tc>
        <w:tc>
          <w:tcPr>
            <w:tcW w:w="1275" w:type="dxa"/>
            <w:vAlign w:val="center"/>
          </w:tcPr>
          <w:p w14:paraId="747FCE41" w14:textId="77777777" w:rsidR="00095D04" w:rsidRPr="00095D04" w:rsidRDefault="00095D04" w:rsidP="00285228">
            <w:pPr>
              <w:jc w:val="center"/>
              <w:rPr>
                <w:rFonts w:asciiTheme="minorHAnsi" w:hAnsiTheme="minorHAnsi" w:cstheme="minorHAnsi"/>
              </w:rPr>
            </w:pPr>
            <w:r w:rsidRPr="00095D04">
              <w:rPr>
                <w:rFonts w:asciiTheme="minorHAnsi" w:hAnsiTheme="minorHAnsi" w:cstheme="minorHAnsi"/>
              </w:rPr>
              <w:t>3 days</w:t>
            </w:r>
          </w:p>
        </w:tc>
      </w:tr>
      <w:tr w:rsidR="00095D04" w:rsidRPr="00095D04" w14:paraId="1E9BE24F" w14:textId="77777777" w:rsidTr="00B80FCC">
        <w:trPr>
          <w:trHeight w:val="340"/>
          <w:jc w:val="center"/>
        </w:trPr>
        <w:tc>
          <w:tcPr>
            <w:tcW w:w="5529" w:type="dxa"/>
            <w:vAlign w:val="center"/>
          </w:tcPr>
          <w:p w14:paraId="5395FC97"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Induction of Directors</w:t>
            </w:r>
          </w:p>
        </w:tc>
        <w:tc>
          <w:tcPr>
            <w:tcW w:w="1275" w:type="dxa"/>
            <w:vAlign w:val="center"/>
          </w:tcPr>
          <w:p w14:paraId="3C081F0C" w14:textId="77777777" w:rsidR="00095D04" w:rsidRPr="00095D04" w:rsidRDefault="00095D04" w:rsidP="00285228">
            <w:pPr>
              <w:jc w:val="center"/>
              <w:rPr>
                <w:rFonts w:asciiTheme="minorHAnsi" w:hAnsiTheme="minorHAnsi" w:cstheme="minorHAnsi"/>
              </w:rPr>
            </w:pPr>
            <w:r w:rsidRPr="00095D04">
              <w:rPr>
                <w:rFonts w:asciiTheme="minorHAnsi" w:hAnsiTheme="minorHAnsi" w:cstheme="minorHAnsi"/>
              </w:rPr>
              <w:t>6 days</w:t>
            </w:r>
          </w:p>
        </w:tc>
      </w:tr>
      <w:tr w:rsidR="00095D04" w:rsidRPr="00095D04" w14:paraId="2704CEF2" w14:textId="77777777" w:rsidTr="00B80FCC">
        <w:trPr>
          <w:trHeight w:val="340"/>
          <w:jc w:val="center"/>
        </w:trPr>
        <w:tc>
          <w:tcPr>
            <w:tcW w:w="5529" w:type="dxa"/>
            <w:vAlign w:val="center"/>
          </w:tcPr>
          <w:p w14:paraId="5D45A718"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Reporting to Government</w:t>
            </w:r>
          </w:p>
        </w:tc>
        <w:tc>
          <w:tcPr>
            <w:tcW w:w="1275" w:type="dxa"/>
            <w:vAlign w:val="center"/>
          </w:tcPr>
          <w:p w14:paraId="54283EFA" w14:textId="77777777" w:rsidR="00095D04" w:rsidRPr="00095D04" w:rsidRDefault="00095D04" w:rsidP="00285228">
            <w:pPr>
              <w:jc w:val="center"/>
              <w:rPr>
                <w:rFonts w:asciiTheme="minorHAnsi" w:hAnsiTheme="minorHAnsi" w:cstheme="minorHAnsi"/>
              </w:rPr>
            </w:pPr>
            <w:r w:rsidRPr="00095D04">
              <w:rPr>
                <w:rFonts w:asciiTheme="minorHAnsi" w:hAnsiTheme="minorHAnsi" w:cstheme="minorHAnsi"/>
              </w:rPr>
              <w:t>2 days</w:t>
            </w:r>
          </w:p>
        </w:tc>
      </w:tr>
      <w:tr w:rsidR="00095D04" w:rsidRPr="00095D04" w14:paraId="6690302A" w14:textId="77777777" w:rsidTr="00B80FCC">
        <w:trPr>
          <w:trHeight w:val="340"/>
          <w:jc w:val="center"/>
        </w:trPr>
        <w:tc>
          <w:tcPr>
            <w:tcW w:w="5529" w:type="dxa"/>
            <w:vAlign w:val="center"/>
          </w:tcPr>
          <w:p w14:paraId="7E83D062"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Recruitment of Chief Executive Officer</w:t>
            </w:r>
          </w:p>
        </w:tc>
        <w:tc>
          <w:tcPr>
            <w:tcW w:w="1275" w:type="dxa"/>
            <w:vAlign w:val="center"/>
          </w:tcPr>
          <w:p w14:paraId="21DE41D4" w14:textId="77777777" w:rsidR="00095D04" w:rsidRPr="00095D04" w:rsidRDefault="00095D04" w:rsidP="00285228">
            <w:pPr>
              <w:jc w:val="center"/>
              <w:rPr>
                <w:rFonts w:asciiTheme="minorHAnsi" w:hAnsiTheme="minorHAnsi" w:cstheme="minorHAnsi"/>
              </w:rPr>
            </w:pPr>
            <w:r w:rsidRPr="00095D04">
              <w:rPr>
                <w:rFonts w:asciiTheme="minorHAnsi" w:hAnsiTheme="minorHAnsi" w:cstheme="minorHAnsi"/>
              </w:rPr>
              <w:t>2 days</w:t>
            </w:r>
          </w:p>
        </w:tc>
      </w:tr>
      <w:tr w:rsidR="00095D04" w:rsidRPr="00095D04" w14:paraId="1CC19F40" w14:textId="77777777" w:rsidTr="00B80FCC">
        <w:trPr>
          <w:trHeight w:val="340"/>
          <w:jc w:val="center"/>
        </w:trPr>
        <w:tc>
          <w:tcPr>
            <w:tcW w:w="5529" w:type="dxa"/>
            <w:vAlign w:val="center"/>
          </w:tcPr>
          <w:p w14:paraId="4494A668"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Conduct of Board Meetings</w:t>
            </w:r>
          </w:p>
        </w:tc>
        <w:tc>
          <w:tcPr>
            <w:tcW w:w="1275" w:type="dxa"/>
            <w:vAlign w:val="center"/>
          </w:tcPr>
          <w:p w14:paraId="15C0B3E2" w14:textId="77777777" w:rsidR="00095D04" w:rsidRPr="00095D04" w:rsidRDefault="00095D04" w:rsidP="00285228">
            <w:pPr>
              <w:jc w:val="center"/>
              <w:rPr>
                <w:rFonts w:asciiTheme="minorHAnsi" w:hAnsiTheme="minorHAnsi" w:cstheme="minorHAnsi"/>
              </w:rPr>
            </w:pPr>
            <w:r w:rsidRPr="00095D04">
              <w:rPr>
                <w:rFonts w:asciiTheme="minorHAnsi" w:hAnsiTheme="minorHAnsi" w:cstheme="minorHAnsi"/>
              </w:rPr>
              <w:t>5 days</w:t>
            </w:r>
          </w:p>
        </w:tc>
      </w:tr>
      <w:tr w:rsidR="00095D04" w:rsidRPr="00095D04" w14:paraId="7CACB889" w14:textId="77777777" w:rsidTr="00B80FCC">
        <w:trPr>
          <w:trHeight w:val="340"/>
          <w:jc w:val="center"/>
        </w:trPr>
        <w:tc>
          <w:tcPr>
            <w:tcW w:w="5529" w:type="dxa"/>
            <w:vAlign w:val="center"/>
          </w:tcPr>
          <w:p w14:paraId="4B070BED"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Total</w:t>
            </w:r>
          </w:p>
        </w:tc>
        <w:tc>
          <w:tcPr>
            <w:tcW w:w="1275" w:type="dxa"/>
            <w:vAlign w:val="center"/>
          </w:tcPr>
          <w:p w14:paraId="68616D58" w14:textId="77777777" w:rsidR="00095D04" w:rsidRPr="00095D04" w:rsidRDefault="00095D04" w:rsidP="00285228">
            <w:pPr>
              <w:jc w:val="center"/>
              <w:rPr>
                <w:rFonts w:asciiTheme="minorHAnsi" w:hAnsiTheme="minorHAnsi" w:cstheme="minorHAnsi"/>
              </w:rPr>
            </w:pPr>
            <w:r w:rsidRPr="00095D04">
              <w:rPr>
                <w:rFonts w:asciiTheme="minorHAnsi" w:hAnsiTheme="minorHAnsi" w:cstheme="minorHAnsi"/>
              </w:rPr>
              <w:t>27 days</w:t>
            </w:r>
          </w:p>
        </w:tc>
      </w:tr>
    </w:tbl>
    <w:p w14:paraId="09304B5F" w14:textId="77777777" w:rsidR="00095D04" w:rsidRPr="00095D04" w:rsidRDefault="00095D04" w:rsidP="00095D04">
      <w:pPr>
        <w:ind w:right="421"/>
        <w:rPr>
          <w:rFonts w:asciiTheme="minorHAnsi" w:hAnsiTheme="minorHAnsi" w:cstheme="minorHAnsi"/>
        </w:rPr>
      </w:pPr>
    </w:p>
    <w:p w14:paraId="1CC828B2" w14:textId="77777777" w:rsidR="00095D04" w:rsidRPr="00095D04" w:rsidRDefault="00095D04" w:rsidP="00095D04">
      <w:pPr>
        <w:ind w:left="138" w:right="421"/>
        <w:rPr>
          <w:rFonts w:asciiTheme="minorHAnsi" w:hAnsiTheme="minorHAnsi" w:cstheme="minorHAnsi"/>
          <w:u w:val="single"/>
        </w:rPr>
      </w:pPr>
      <w:r w:rsidRPr="00095D04">
        <w:rPr>
          <w:rFonts w:asciiTheme="minorHAnsi" w:hAnsiTheme="minorHAnsi" w:cstheme="minorHAnsi"/>
          <w:u w:val="single"/>
        </w:rPr>
        <w:t>Draft Board Policies</w:t>
      </w:r>
    </w:p>
    <w:p w14:paraId="45CDFC72" w14:textId="77777777" w:rsidR="00095D04" w:rsidRPr="00095D04" w:rsidRDefault="00095D04" w:rsidP="00095D04">
      <w:pPr>
        <w:pStyle w:val="ListParagraph"/>
        <w:widowControl/>
        <w:numPr>
          <w:ilvl w:val="0"/>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 xml:space="preserve">In consultation with the Chief Executive Officer the consultant shall prepare a number of draft policies for the subsequent endorsement of the Board and the adoption and use by the Public Utilities Board. The policies shall be suitable for the culture and operating environment experienced in Kiribati. </w:t>
      </w:r>
    </w:p>
    <w:p w14:paraId="0A5A7BB5" w14:textId="77777777" w:rsidR="00095D04" w:rsidRPr="00095D04" w:rsidRDefault="00095D04" w:rsidP="00095D04">
      <w:pPr>
        <w:pStyle w:val="ListParagraph"/>
        <w:widowControl/>
        <w:numPr>
          <w:ilvl w:val="0"/>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 xml:space="preserve">The polices shall be high level and each policy shall not exceed four A4 pages in 11-point type. The policies shall be effective in directing and guiding the activities of behaviour of the PUB staff.  </w:t>
      </w:r>
    </w:p>
    <w:p w14:paraId="4C487D82" w14:textId="77777777" w:rsidR="00095D04" w:rsidRPr="00095D04" w:rsidRDefault="00095D04" w:rsidP="00095D04">
      <w:pPr>
        <w:pStyle w:val="ListParagraph"/>
        <w:widowControl/>
        <w:numPr>
          <w:ilvl w:val="0"/>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The polices to be provided are as follows.</w:t>
      </w:r>
    </w:p>
    <w:p w14:paraId="1403CB42" w14:textId="77777777" w:rsidR="00095D04" w:rsidRPr="00095D04" w:rsidRDefault="00095D04" w:rsidP="00095D04">
      <w:pPr>
        <w:pStyle w:val="ListParagraph"/>
        <w:widowControl/>
        <w:numPr>
          <w:ilvl w:val="1"/>
          <w:numId w:val="19"/>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Employee Code of Conduct</w:t>
      </w:r>
    </w:p>
    <w:p w14:paraId="70994D15" w14:textId="77777777" w:rsidR="00095D04" w:rsidRPr="00095D04" w:rsidRDefault="00095D04" w:rsidP="00095D04">
      <w:pPr>
        <w:pStyle w:val="ListParagraph"/>
        <w:widowControl/>
        <w:numPr>
          <w:ilvl w:val="1"/>
          <w:numId w:val="19"/>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Health and Wellbeing</w:t>
      </w:r>
    </w:p>
    <w:p w14:paraId="442F21FA" w14:textId="77777777" w:rsidR="00095D04" w:rsidRPr="00095D04" w:rsidRDefault="00095D04" w:rsidP="00095D04">
      <w:pPr>
        <w:pStyle w:val="ListParagraph"/>
        <w:widowControl/>
        <w:numPr>
          <w:ilvl w:val="1"/>
          <w:numId w:val="19"/>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lastRenderedPageBreak/>
        <w:t>Work/Life Balance</w:t>
      </w:r>
    </w:p>
    <w:p w14:paraId="5F375DB1" w14:textId="77777777" w:rsidR="00095D04" w:rsidRPr="00095D04" w:rsidRDefault="00095D04" w:rsidP="00095D04">
      <w:pPr>
        <w:pStyle w:val="ListParagraph"/>
        <w:widowControl/>
        <w:numPr>
          <w:ilvl w:val="1"/>
          <w:numId w:val="19"/>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Performance Management and Development</w:t>
      </w:r>
    </w:p>
    <w:p w14:paraId="6A124263" w14:textId="77777777" w:rsidR="00095D04" w:rsidRPr="00095D04" w:rsidRDefault="00095D04" w:rsidP="00095D04">
      <w:pPr>
        <w:pStyle w:val="ListParagraph"/>
        <w:widowControl/>
        <w:numPr>
          <w:ilvl w:val="1"/>
          <w:numId w:val="19"/>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Remuneration</w:t>
      </w:r>
    </w:p>
    <w:p w14:paraId="5989D02A" w14:textId="77777777" w:rsidR="00095D04" w:rsidRPr="00095D04" w:rsidRDefault="00095D04" w:rsidP="00095D04">
      <w:pPr>
        <w:pStyle w:val="ListParagraph"/>
        <w:widowControl/>
        <w:numPr>
          <w:ilvl w:val="1"/>
          <w:numId w:val="19"/>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Employment Conditions</w:t>
      </w:r>
    </w:p>
    <w:p w14:paraId="1703D34C" w14:textId="77777777" w:rsidR="00095D04" w:rsidRPr="00095D04" w:rsidRDefault="00095D04" w:rsidP="00095D04">
      <w:pPr>
        <w:pStyle w:val="ListParagraph"/>
        <w:widowControl/>
        <w:numPr>
          <w:ilvl w:val="1"/>
          <w:numId w:val="19"/>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Outside Employment</w:t>
      </w:r>
    </w:p>
    <w:p w14:paraId="08CDBDA4" w14:textId="77777777" w:rsidR="00095D04" w:rsidRPr="00095D04" w:rsidRDefault="00095D04" w:rsidP="00095D04">
      <w:pPr>
        <w:pStyle w:val="ListParagraph"/>
        <w:widowControl/>
        <w:numPr>
          <w:ilvl w:val="1"/>
          <w:numId w:val="19"/>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End of Employment</w:t>
      </w:r>
    </w:p>
    <w:p w14:paraId="57F0E470" w14:textId="77777777" w:rsidR="00095D04" w:rsidRPr="00095D04" w:rsidRDefault="00095D04" w:rsidP="00095D04">
      <w:pPr>
        <w:pStyle w:val="ListParagraph"/>
        <w:widowControl/>
        <w:numPr>
          <w:ilvl w:val="1"/>
          <w:numId w:val="19"/>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Diversity</w:t>
      </w:r>
    </w:p>
    <w:p w14:paraId="4F788ECD" w14:textId="77777777" w:rsidR="00095D04" w:rsidRPr="00095D04" w:rsidRDefault="00095D04" w:rsidP="00095D04">
      <w:pPr>
        <w:pStyle w:val="ListParagraph"/>
        <w:widowControl/>
        <w:numPr>
          <w:ilvl w:val="1"/>
          <w:numId w:val="19"/>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Bullying and Harassment</w:t>
      </w:r>
    </w:p>
    <w:p w14:paraId="5F0B40D0" w14:textId="77777777" w:rsidR="00095D04" w:rsidRPr="00095D04" w:rsidRDefault="00095D04" w:rsidP="00095D04">
      <w:pPr>
        <w:pStyle w:val="ListParagraph"/>
        <w:widowControl/>
        <w:numPr>
          <w:ilvl w:val="1"/>
          <w:numId w:val="19"/>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Gifts, Benefits and Hospitality</w:t>
      </w:r>
    </w:p>
    <w:p w14:paraId="4DC24C72" w14:textId="1283DD9F" w:rsidR="00095D04" w:rsidRPr="00095D04" w:rsidRDefault="00095D04" w:rsidP="00095D04">
      <w:pPr>
        <w:pStyle w:val="ListParagraph"/>
        <w:widowControl/>
        <w:numPr>
          <w:ilvl w:val="0"/>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 xml:space="preserve">The draft policies shall be delivered </w:t>
      </w:r>
      <w:r w:rsidR="00B80FCC">
        <w:rPr>
          <w:rFonts w:asciiTheme="minorHAnsi" w:hAnsiTheme="minorHAnsi" w:cstheme="minorHAnsi"/>
          <w:sz w:val="24"/>
          <w:szCs w:val="24"/>
        </w:rPr>
        <w:t>in accordance with the Schedule</w:t>
      </w:r>
      <w:r w:rsidR="00285228">
        <w:rPr>
          <w:rFonts w:asciiTheme="minorHAnsi" w:hAnsiTheme="minorHAnsi" w:cstheme="minorHAnsi"/>
          <w:sz w:val="24"/>
          <w:szCs w:val="24"/>
        </w:rPr>
        <w:t xml:space="preserve"> and the </w:t>
      </w:r>
      <w:r w:rsidRPr="00095D04">
        <w:rPr>
          <w:rFonts w:asciiTheme="minorHAnsi" w:hAnsiTheme="minorHAnsi" w:cstheme="minorHAnsi"/>
          <w:sz w:val="24"/>
          <w:szCs w:val="24"/>
        </w:rPr>
        <w:t xml:space="preserve">consultant shall allow for one iteration in the preparation. </w:t>
      </w:r>
    </w:p>
    <w:p w14:paraId="31FB85EF" w14:textId="59214DBB" w:rsidR="00095D04" w:rsidRPr="00095D04" w:rsidRDefault="00095D04" w:rsidP="00095D04">
      <w:pPr>
        <w:pStyle w:val="ListParagraph"/>
        <w:widowControl/>
        <w:numPr>
          <w:ilvl w:val="0"/>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 xml:space="preserve"> The time budget for the preparation of the draft policies is </w:t>
      </w:r>
      <w:r w:rsidR="00E1696C">
        <w:rPr>
          <w:rFonts w:asciiTheme="minorHAnsi" w:hAnsiTheme="minorHAnsi" w:cstheme="minorHAnsi"/>
          <w:sz w:val="24"/>
          <w:szCs w:val="24"/>
        </w:rPr>
        <w:t xml:space="preserve">estimated </w:t>
      </w:r>
      <w:r w:rsidRPr="00095D04">
        <w:rPr>
          <w:rFonts w:asciiTheme="minorHAnsi" w:hAnsiTheme="minorHAnsi" w:cstheme="minorHAnsi"/>
          <w:sz w:val="24"/>
          <w:szCs w:val="24"/>
        </w:rPr>
        <w:t>as follows.</w:t>
      </w:r>
    </w:p>
    <w:p w14:paraId="194DF778" w14:textId="77777777" w:rsidR="00095D04" w:rsidRPr="00095D04" w:rsidRDefault="00095D04" w:rsidP="00095D04">
      <w:pPr>
        <w:ind w:right="421"/>
        <w:rPr>
          <w:rFonts w:asciiTheme="minorHAnsi" w:hAnsiTheme="minorHAnsi" w:cstheme="minorHAnsi"/>
        </w:rPr>
      </w:pPr>
    </w:p>
    <w:tbl>
      <w:tblPr>
        <w:tblStyle w:val="TableGrid"/>
        <w:tblW w:w="0" w:type="auto"/>
        <w:jc w:val="center"/>
        <w:tblLayout w:type="fixed"/>
        <w:tblLook w:val="04A0" w:firstRow="1" w:lastRow="0" w:firstColumn="1" w:lastColumn="0" w:noHBand="0" w:noVBand="1"/>
      </w:tblPr>
      <w:tblGrid>
        <w:gridCol w:w="2972"/>
        <w:gridCol w:w="4029"/>
      </w:tblGrid>
      <w:tr w:rsidR="00095D04" w:rsidRPr="00095D04" w14:paraId="52EF475A" w14:textId="77777777" w:rsidTr="00285228">
        <w:trPr>
          <w:jc w:val="center"/>
        </w:trPr>
        <w:tc>
          <w:tcPr>
            <w:tcW w:w="2972" w:type="dxa"/>
          </w:tcPr>
          <w:p w14:paraId="5F1B81AC" w14:textId="77777777" w:rsidR="00095D04" w:rsidRPr="00095D04" w:rsidRDefault="00095D04" w:rsidP="00285228">
            <w:pPr>
              <w:rPr>
                <w:rFonts w:asciiTheme="minorHAnsi" w:hAnsiTheme="minorHAnsi" w:cstheme="minorHAnsi"/>
              </w:rPr>
            </w:pPr>
            <w:r w:rsidRPr="00095D04">
              <w:rPr>
                <w:rFonts w:asciiTheme="minorHAnsi" w:hAnsiTheme="minorHAnsi" w:cstheme="minorHAnsi"/>
              </w:rPr>
              <w:t>Customised Drafts</w:t>
            </w:r>
          </w:p>
        </w:tc>
        <w:tc>
          <w:tcPr>
            <w:tcW w:w="4029" w:type="dxa"/>
          </w:tcPr>
          <w:p w14:paraId="3D4A7D79" w14:textId="77777777" w:rsidR="00095D04" w:rsidRPr="00095D04" w:rsidRDefault="00095D04" w:rsidP="00095D04">
            <w:pPr>
              <w:pStyle w:val="ListParagraph"/>
              <w:widowControl/>
              <w:numPr>
                <w:ilvl w:val="0"/>
                <w:numId w:val="20"/>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Employee Code of Conduct</w:t>
            </w:r>
          </w:p>
          <w:p w14:paraId="6DBC6A90" w14:textId="77777777" w:rsidR="00095D04" w:rsidRPr="00095D04" w:rsidRDefault="00095D04" w:rsidP="00095D04">
            <w:pPr>
              <w:pStyle w:val="ListParagraph"/>
              <w:widowControl/>
              <w:numPr>
                <w:ilvl w:val="0"/>
                <w:numId w:val="20"/>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Health and Wellbeing</w:t>
            </w:r>
          </w:p>
          <w:p w14:paraId="70510DD2" w14:textId="77777777" w:rsidR="00095D04" w:rsidRPr="00095D04" w:rsidRDefault="00095D04" w:rsidP="00095D04">
            <w:pPr>
              <w:pStyle w:val="ListParagraph"/>
              <w:widowControl/>
              <w:numPr>
                <w:ilvl w:val="0"/>
                <w:numId w:val="20"/>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Work/Life Balance</w:t>
            </w:r>
          </w:p>
          <w:p w14:paraId="708C26B3" w14:textId="77777777" w:rsidR="00095D04" w:rsidRPr="00095D04" w:rsidRDefault="00095D04" w:rsidP="00095D04">
            <w:pPr>
              <w:pStyle w:val="ListParagraph"/>
              <w:widowControl/>
              <w:numPr>
                <w:ilvl w:val="0"/>
                <w:numId w:val="20"/>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Performance Management and Development</w:t>
            </w:r>
          </w:p>
          <w:p w14:paraId="4BB59325" w14:textId="77777777" w:rsidR="00095D04" w:rsidRPr="00095D04" w:rsidRDefault="00095D04" w:rsidP="00095D04">
            <w:pPr>
              <w:pStyle w:val="ListParagraph"/>
              <w:widowControl/>
              <w:numPr>
                <w:ilvl w:val="0"/>
                <w:numId w:val="20"/>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Remuneration</w:t>
            </w:r>
          </w:p>
          <w:p w14:paraId="0FDABE7F" w14:textId="77777777" w:rsidR="00095D04" w:rsidRPr="00095D04" w:rsidRDefault="00095D04" w:rsidP="00095D04">
            <w:pPr>
              <w:pStyle w:val="ListParagraph"/>
              <w:widowControl/>
              <w:numPr>
                <w:ilvl w:val="0"/>
                <w:numId w:val="20"/>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Employment Conditions</w:t>
            </w:r>
          </w:p>
          <w:p w14:paraId="55CACF9F" w14:textId="77777777" w:rsidR="00095D04" w:rsidRPr="00095D04" w:rsidRDefault="00095D04" w:rsidP="00095D04">
            <w:pPr>
              <w:pStyle w:val="ListParagraph"/>
              <w:widowControl/>
              <w:numPr>
                <w:ilvl w:val="0"/>
                <w:numId w:val="20"/>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Outside Employment</w:t>
            </w:r>
          </w:p>
          <w:p w14:paraId="608BFD85" w14:textId="77777777" w:rsidR="00095D04" w:rsidRPr="00095D04" w:rsidRDefault="00095D04" w:rsidP="00095D04">
            <w:pPr>
              <w:pStyle w:val="ListParagraph"/>
              <w:widowControl/>
              <w:numPr>
                <w:ilvl w:val="0"/>
                <w:numId w:val="20"/>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End of Employment</w:t>
            </w:r>
          </w:p>
          <w:p w14:paraId="7589D3B2" w14:textId="77777777" w:rsidR="00095D04" w:rsidRPr="00095D04" w:rsidRDefault="00095D04" w:rsidP="00095D04">
            <w:pPr>
              <w:pStyle w:val="ListParagraph"/>
              <w:widowControl/>
              <w:numPr>
                <w:ilvl w:val="0"/>
                <w:numId w:val="20"/>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Diversity</w:t>
            </w:r>
          </w:p>
          <w:p w14:paraId="438B4195" w14:textId="77777777" w:rsidR="00095D04" w:rsidRPr="00095D04" w:rsidRDefault="00095D04" w:rsidP="00095D04">
            <w:pPr>
              <w:pStyle w:val="ListParagraph"/>
              <w:widowControl/>
              <w:numPr>
                <w:ilvl w:val="0"/>
                <w:numId w:val="20"/>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Bullying and Harassment</w:t>
            </w:r>
          </w:p>
          <w:p w14:paraId="505FDCF3" w14:textId="77777777" w:rsidR="00095D04" w:rsidRPr="00095D04" w:rsidRDefault="00095D04" w:rsidP="00095D04">
            <w:pPr>
              <w:pStyle w:val="ListParagraph"/>
              <w:widowControl/>
              <w:numPr>
                <w:ilvl w:val="0"/>
                <w:numId w:val="20"/>
              </w:numPr>
              <w:wordWrap/>
              <w:autoSpaceDE/>
              <w:autoSpaceDN/>
              <w:spacing w:before="0"/>
              <w:ind w:leftChars="0"/>
              <w:contextualSpacing/>
              <w:jc w:val="left"/>
              <w:rPr>
                <w:rFonts w:asciiTheme="minorHAnsi" w:hAnsiTheme="minorHAnsi" w:cstheme="minorHAnsi"/>
                <w:sz w:val="24"/>
                <w:szCs w:val="24"/>
              </w:rPr>
            </w:pPr>
            <w:r w:rsidRPr="00095D04">
              <w:rPr>
                <w:rFonts w:asciiTheme="minorHAnsi" w:hAnsiTheme="minorHAnsi" w:cstheme="minorHAnsi"/>
                <w:sz w:val="24"/>
                <w:szCs w:val="24"/>
              </w:rPr>
              <w:t>Gifts, Benefits and Hospitality</w:t>
            </w:r>
          </w:p>
          <w:p w14:paraId="08AC3EBB"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11 documents x 3 days each = 33 days</w:t>
            </w:r>
          </w:p>
        </w:tc>
      </w:tr>
    </w:tbl>
    <w:p w14:paraId="4091231C" w14:textId="77777777" w:rsidR="00095D04" w:rsidRPr="00095D04" w:rsidRDefault="00095D04" w:rsidP="00095D04">
      <w:pPr>
        <w:ind w:right="421"/>
        <w:rPr>
          <w:rFonts w:asciiTheme="minorHAnsi" w:hAnsiTheme="minorHAnsi" w:cstheme="minorHAnsi"/>
        </w:rPr>
      </w:pPr>
      <w:r w:rsidRPr="00095D04">
        <w:rPr>
          <w:rFonts w:asciiTheme="minorHAnsi" w:hAnsiTheme="minorHAnsi" w:cstheme="minorHAnsi"/>
        </w:rPr>
        <w:t xml:space="preserve"> </w:t>
      </w:r>
    </w:p>
    <w:p w14:paraId="1AFCB3BA" w14:textId="77777777" w:rsidR="00095D04" w:rsidRPr="00095D04" w:rsidRDefault="00095D04" w:rsidP="00095D04">
      <w:pPr>
        <w:ind w:left="138" w:right="421"/>
        <w:rPr>
          <w:rFonts w:asciiTheme="minorHAnsi" w:hAnsiTheme="minorHAnsi" w:cstheme="minorHAnsi"/>
          <w:u w:val="single"/>
        </w:rPr>
      </w:pPr>
      <w:r w:rsidRPr="00095D04">
        <w:rPr>
          <w:rFonts w:asciiTheme="minorHAnsi" w:hAnsiTheme="minorHAnsi" w:cstheme="minorHAnsi"/>
          <w:u w:val="single"/>
        </w:rPr>
        <w:t xml:space="preserve">Board Training Program </w:t>
      </w:r>
    </w:p>
    <w:p w14:paraId="6B87B624" w14:textId="77777777" w:rsidR="00095D04" w:rsidRPr="00095D04" w:rsidRDefault="00095D04" w:rsidP="00095D04">
      <w:pPr>
        <w:pStyle w:val="ListParagraph"/>
        <w:widowControl/>
        <w:numPr>
          <w:ilvl w:val="0"/>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The consultant shall deliver four virtual training sessions following the completion of the Board Handbook and within twelve weeks after that time, at times mutually suitable to both parties. The training sessions shall be at least two weeks apart and shall comprise the following topics.</w:t>
      </w:r>
    </w:p>
    <w:p w14:paraId="50637F89" w14:textId="77777777" w:rsidR="00095D04" w:rsidRPr="00095D04" w:rsidRDefault="00095D04" w:rsidP="00095D04">
      <w:pPr>
        <w:pStyle w:val="ListParagraph"/>
        <w:widowControl/>
        <w:numPr>
          <w:ilvl w:val="1"/>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u w:val="single"/>
        </w:rPr>
        <w:t>Session 1:</w:t>
      </w:r>
      <w:r w:rsidRPr="00095D04">
        <w:rPr>
          <w:rFonts w:asciiTheme="minorHAnsi" w:hAnsiTheme="minorHAnsi" w:cstheme="minorHAnsi"/>
          <w:sz w:val="24"/>
          <w:szCs w:val="24"/>
        </w:rPr>
        <w:t xml:space="preserve"> Role and Operation of Board (Role of Board, Operation of Board, Board Reporting to Government)</w:t>
      </w:r>
    </w:p>
    <w:p w14:paraId="1420795F" w14:textId="77777777" w:rsidR="00095D04" w:rsidRPr="00095D04" w:rsidRDefault="00095D04" w:rsidP="00095D04">
      <w:pPr>
        <w:pStyle w:val="ListParagraph"/>
        <w:widowControl/>
        <w:numPr>
          <w:ilvl w:val="1"/>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u w:val="single"/>
        </w:rPr>
        <w:t>Session 2:</w:t>
      </w:r>
      <w:r w:rsidRPr="00095D04">
        <w:rPr>
          <w:rFonts w:asciiTheme="minorHAnsi" w:hAnsiTheme="minorHAnsi" w:cstheme="minorHAnsi"/>
          <w:sz w:val="24"/>
          <w:szCs w:val="24"/>
        </w:rPr>
        <w:t xml:space="preserve"> Recruitment and Performance of Directors (Appointment, Remuneration and Performance of Directors, Recruitment and Selection of Directors and Recruitment of Chief Executive Office)</w:t>
      </w:r>
    </w:p>
    <w:p w14:paraId="3CDCF9BE" w14:textId="77777777" w:rsidR="00095D04" w:rsidRPr="00095D04" w:rsidRDefault="00095D04" w:rsidP="00095D04">
      <w:pPr>
        <w:pStyle w:val="ListParagraph"/>
        <w:widowControl/>
        <w:numPr>
          <w:ilvl w:val="1"/>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u w:val="single"/>
        </w:rPr>
        <w:t>Session 3:</w:t>
      </w:r>
      <w:r w:rsidRPr="00095D04">
        <w:rPr>
          <w:rFonts w:asciiTheme="minorHAnsi" w:hAnsiTheme="minorHAnsi" w:cstheme="minorHAnsi"/>
          <w:sz w:val="24"/>
          <w:szCs w:val="24"/>
        </w:rPr>
        <w:t xml:space="preserve"> Induction of Directors (Induction of Directors)</w:t>
      </w:r>
    </w:p>
    <w:p w14:paraId="0465CBC3" w14:textId="77777777" w:rsidR="00095D04" w:rsidRPr="00095D04" w:rsidRDefault="00095D04" w:rsidP="00095D04">
      <w:pPr>
        <w:pStyle w:val="ListParagraph"/>
        <w:widowControl/>
        <w:numPr>
          <w:ilvl w:val="1"/>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u w:val="single"/>
        </w:rPr>
        <w:t>Session 4:</w:t>
      </w:r>
      <w:r w:rsidRPr="00095D04">
        <w:rPr>
          <w:rFonts w:asciiTheme="minorHAnsi" w:hAnsiTheme="minorHAnsi" w:cstheme="minorHAnsi"/>
          <w:sz w:val="24"/>
          <w:szCs w:val="24"/>
        </w:rPr>
        <w:t xml:space="preserve"> Conduct of Board Meetings (Conduct of Board Meetings)</w:t>
      </w:r>
    </w:p>
    <w:p w14:paraId="5046B43B" w14:textId="77777777" w:rsidR="00095D04" w:rsidRPr="00095D04" w:rsidRDefault="00095D04" w:rsidP="00095D04">
      <w:pPr>
        <w:pStyle w:val="ListParagraph"/>
        <w:widowControl/>
        <w:numPr>
          <w:ilvl w:val="0"/>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 xml:space="preserve">The durations of Sessions 1, 2, 3 and 4 shall be 3 hours, 3 hours, 4 hours and 3 hours respectively. </w:t>
      </w:r>
    </w:p>
    <w:p w14:paraId="437D24B5" w14:textId="77777777" w:rsidR="00095D04" w:rsidRPr="00095D04" w:rsidRDefault="00095D04" w:rsidP="00095D04">
      <w:pPr>
        <w:pStyle w:val="ListParagraph"/>
        <w:widowControl/>
        <w:numPr>
          <w:ilvl w:val="0"/>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The consultant shall allow for up to ten people at each training session.</w:t>
      </w:r>
    </w:p>
    <w:p w14:paraId="32F61576" w14:textId="67D9DFD2" w:rsidR="00095D04" w:rsidRPr="00095D04" w:rsidRDefault="00095D04" w:rsidP="00095D04">
      <w:pPr>
        <w:pStyle w:val="ListParagraph"/>
        <w:widowControl/>
        <w:numPr>
          <w:ilvl w:val="0"/>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lastRenderedPageBreak/>
        <w:t xml:space="preserve">The consultant shall provide suitably knowledgeable trainers experienced in training and presenting, and shall use </w:t>
      </w:r>
      <w:r w:rsidR="00FB29DC" w:rsidRPr="00095D04">
        <w:rPr>
          <w:rFonts w:asciiTheme="minorHAnsi" w:hAnsiTheme="minorHAnsi" w:cstheme="minorHAnsi"/>
          <w:sz w:val="24"/>
          <w:szCs w:val="24"/>
        </w:rPr>
        <w:t>PowerPoint</w:t>
      </w:r>
      <w:r w:rsidRPr="00095D04">
        <w:rPr>
          <w:rFonts w:asciiTheme="minorHAnsi" w:hAnsiTheme="minorHAnsi" w:cstheme="minorHAnsi"/>
          <w:sz w:val="24"/>
          <w:szCs w:val="24"/>
        </w:rPr>
        <w:t xml:space="preserve"> s</w:t>
      </w:r>
      <w:r w:rsidR="00285228">
        <w:rPr>
          <w:rFonts w:asciiTheme="minorHAnsi" w:hAnsiTheme="minorHAnsi" w:cstheme="minorHAnsi"/>
          <w:sz w:val="24"/>
          <w:szCs w:val="24"/>
        </w:rPr>
        <w:t>l</w:t>
      </w:r>
      <w:r w:rsidRPr="00095D04">
        <w:rPr>
          <w:rFonts w:asciiTheme="minorHAnsi" w:hAnsiTheme="minorHAnsi" w:cstheme="minorHAnsi"/>
          <w:sz w:val="24"/>
          <w:szCs w:val="24"/>
        </w:rPr>
        <w:t>ides to support the training. The training slide decks shall be provided to the training session participants in advance.</w:t>
      </w:r>
    </w:p>
    <w:p w14:paraId="25A22450" w14:textId="77777777" w:rsidR="00095D04" w:rsidRPr="00095D04" w:rsidRDefault="00095D04" w:rsidP="00095D04">
      <w:pPr>
        <w:pStyle w:val="ListParagraph"/>
        <w:widowControl/>
        <w:numPr>
          <w:ilvl w:val="0"/>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 xml:space="preserve">The time budget for the training sessions is as follows. </w:t>
      </w:r>
    </w:p>
    <w:tbl>
      <w:tblPr>
        <w:tblStyle w:val="TableGrid"/>
        <w:tblW w:w="7034" w:type="dxa"/>
        <w:jc w:val="center"/>
        <w:tblLayout w:type="fixed"/>
        <w:tblLook w:val="04A0" w:firstRow="1" w:lastRow="0" w:firstColumn="1" w:lastColumn="0" w:noHBand="0" w:noVBand="1"/>
      </w:tblPr>
      <w:tblGrid>
        <w:gridCol w:w="3800"/>
        <w:gridCol w:w="3234"/>
      </w:tblGrid>
      <w:tr w:rsidR="00095D04" w:rsidRPr="00095D04" w14:paraId="3C60AC4F" w14:textId="77777777" w:rsidTr="00285228">
        <w:trPr>
          <w:jc w:val="center"/>
        </w:trPr>
        <w:tc>
          <w:tcPr>
            <w:tcW w:w="3800" w:type="dxa"/>
          </w:tcPr>
          <w:p w14:paraId="5857DFBC"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Training Session 1:</w:t>
            </w:r>
          </w:p>
          <w:p w14:paraId="3E2F24DC"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Role and Operation of Board</w:t>
            </w:r>
          </w:p>
        </w:tc>
        <w:tc>
          <w:tcPr>
            <w:tcW w:w="3234" w:type="dxa"/>
          </w:tcPr>
          <w:p w14:paraId="31A5E58A"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Preparation: 3 days</w:t>
            </w:r>
          </w:p>
          <w:p w14:paraId="44639BE6"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Delivery: 3 hours</w:t>
            </w:r>
          </w:p>
        </w:tc>
      </w:tr>
      <w:tr w:rsidR="00095D04" w:rsidRPr="00095D04" w14:paraId="59C42CC8" w14:textId="77777777" w:rsidTr="00285228">
        <w:trPr>
          <w:jc w:val="center"/>
        </w:trPr>
        <w:tc>
          <w:tcPr>
            <w:tcW w:w="3800" w:type="dxa"/>
          </w:tcPr>
          <w:p w14:paraId="63BF1FCC"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Training Session 2:</w:t>
            </w:r>
          </w:p>
          <w:p w14:paraId="3633D1CA"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Recruitment and Performance of Directors</w:t>
            </w:r>
          </w:p>
        </w:tc>
        <w:tc>
          <w:tcPr>
            <w:tcW w:w="3234" w:type="dxa"/>
          </w:tcPr>
          <w:p w14:paraId="7D0415CF"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Preparation: 3 days</w:t>
            </w:r>
          </w:p>
          <w:p w14:paraId="20C5A7D4"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Delivery: 3 hours</w:t>
            </w:r>
          </w:p>
        </w:tc>
      </w:tr>
      <w:tr w:rsidR="00095D04" w:rsidRPr="00095D04" w14:paraId="312DC10E" w14:textId="77777777" w:rsidTr="00285228">
        <w:trPr>
          <w:jc w:val="center"/>
        </w:trPr>
        <w:tc>
          <w:tcPr>
            <w:tcW w:w="3800" w:type="dxa"/>
          </w:tcPr>
          <w:p w14:paraId="55F6DA68"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 xml:space="preserve">Training Session 3: </w:t>
            </w:r>
          </w:p>
          <w:p w14:paraId="7A25BB3E"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 xml:space="preserve">Induction of Directors </w:t>
            </w:r>
          </w:p>
        </w:tc>
        <w:tc>
          <w:tcPr>
            <w:tcW w:w="3234" w:type="dxa"/>
          </w:tcPr>
          <w:p w14:paraId="148D3635"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Preparation: 4 days</w:t>
            </w:r>
          </w:p>
          <w:p w14:paraId="08654C53"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Delivery: 4 hours</w:t>
            </w:r>
          </w:p>
        </w:tc>
      </w:tr>
      <w:tr w:rsidR="00095D04" w:rsidRPr="00095D04" w14:paraId="7D759046" w14:textId="77777777" w:rsidTr="00285228">
        <w:trPr>
          <w:jc w:val="center"/>
        </w:trPr>
        <w:tc>
          <w:tcPr>
            <w:tcW w:w="3800" w:type="dxa"/>
          </w:tcPr>
          <w:p w14:paraId="4353F2B4"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Training Session 4:</w:t>
            </w:r>
          </w:p>
          <w:p w14:paraId="0692BB36"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Conduct of Board Meetings</w:t>
            </w:r>
          </w:p>
        </w:tc>
        <w:tc>
          <w:tcPr>
            <w:tcW w:w="3234" w:type="dxa"/>
          </w:tcPr>
          <w:p w14:paraId="4624B599"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Preparation: 4 days</w:t>
            </w:r>
          </w:p>
          <w:p w14:paraId="09578427"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Delivery: 4 hours</w:t>
            </w:r>
          </w:p>
        </w:tc>
      </w:tr>
    </w:tbl>
    <w:p w14:paraId="625E2ED6" w14:textId="764042D7" w:rsidR="00095D04" w:rsidRPr="00095D04" w:rsidRDefault="00095D04" w:rsidP="00FB29DC">
      <w:pPr>
        <w:ind w:right="421"/>
        <w:rPr>
          <w:rFonts w:asciiTheme="minorHAnsi" w:hAnsiTheme="minorHAnsi" w:cstheme="minorHAnsi"/>
          <w:u w:val="single"/>
        </w:rPr>
      </w:pPr>
      <w:r w:rsidRPr="00095D04">
        <w:rPr>
          <w:rFonts w:asciiTheme="minorHAnsi" w:hAnsiTheme="minorHAnsi" w:cstheme="minorHAnsi"/>
        </w:rPr>
        <w:t xml:space="preserve"> </w:t>
      </w:r>
      <w:r w:rsidRPr="00095D04">
        <w:rPr>
          <w:rFonts w:asciiTheme="minorHAnsi" w:hAnsiTheme="minorHAnsi" w:cstheme="minorHAnsi"/>
          <w:u w:val="single"/>
        </w:rPr>
        <w:t>Board Mentoring and Advisory Service</w:t>
      </w:r>
    </w:p>
    <w:p w14:paraId="5237AB52" w14:textId="77777777" w:rsidR="00095D04" w:rsidRPr="00095D04" w:rsidRDefault="00095D04" w:rsidP="00095D04">
      <w:pPr>
        <w:pStyle w:val="ListParagraph"/>
        <w:widowControl/>
        <w:numPr>
          <w:ilvl w:val="0"/>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The consultant shall provide a Board Mentoring and Advisory Service over a 12-month period in the following manner.</w:t>
      </w:r>
    </w:p>
    <w:p w14:paraId="3CB451FD" w14:textId="77777777" w:rsidR="00095D04" w:rsidRPr="00095D04" w:rsidRDefault="00095D04" w:rsidP="00095D04">
      <w:pPr>
        <w:pStyle w:val="ListParagraph"/>
        <w:widowControl/>
        <w:numPr>
          <w:ilvl w:val="1"/>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 xml:space="preserve">The consultant shall undertake one-on-one sessions with the Chairman, the Directors and the Chief Executive Office. The number of sessions shall be four, three and six per person for each group respectively. There shall be at least one month between each session, and the sessions shall be held virtually. </w:t>
      </w:r>
    </w:p>
    <w:p w14:paraId="6CBA31A5" w14:textId="77777777" w:rsidR="00095D04" w:rsidRPr="00095D04" w:rsidRDefault="00095D04" w:rsidP="00095D04">
      <w:pPr>
        <w:pStyle w:val="ListParagraph"/>
        <w:widowControl/>
        <w:numPr>
          <w:ilvl w:val="1"/>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 xml:space="preserve">The consultant shall ensure its mentors have a good understanding of Public Boards and their operations, a good understanding of the PUB and its operations, a good understanding of the existing capacity of PUB Directors, and a good understanding of Kiribati and the context within which the Directors work and live. </w:t>
      </w:r>
    </w:p>
    <w:p w14:paraId="3E0F85DF" w14:textId="77777777" w:rsidR="00095D04" w:rsidRPr="00095D04" w:rsidRDefault="00095D04" w:rsidP="00095D04">
      <w:pPr>
        <w:pStyle w:val="ListParagraph"/>
        <w:widowControl/>
        <w:numPr>
          <w:ilvl w:val="1"/>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 xml:space="preserve">The mentors will share their knowledge, skills and life experiences with the mentees, guide the mentees towards becoming and effective Board members and act as a sounding board for mentee issues and concerns. The mentors shall ask questions and encourage mentees to look at issues from a variety of perspectives and focus on problem-solving, decision-making, and solutions. The mentors shall challenge traditional ways of thinking and encourage strategies outside of their mentee’s comfort zone. </w:t>
      </w:r>
    </w:p>
    <w:p w14:paraId="748F8A75" w14:textId="77777777" w:rsidR="00095D04" w:rsidRPr="00095D04" w:rsidRDefault="00095D04" w:rsidP="00095D04">
      <w:pPr>
        <w:pStyle w:val="ListParagraph"/>
        <w:widowControl/>
        <w:numPr>
          <w:ilvl w:val="1"/>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The content of each mentoring session shall be strictly confidential and shall not be discussed in any manner with any other person nor documented in any way. The consultant shall not report on mentee performance.</w:t>
      </w:r>
    </w:p>
    <w:p w14:paraId="41BFB186" w14:textId="77777777" w:rsidR="00095D04" w:rsidRPr="00095D04" w:rsidRDefault="00095D04" w:rsidP="00095D04">
      <w:pPr>
        <w:pStyle w:val="ListParagraph"/>
        <w:widowControl/>
        <w:numPr>
          <w:ilvl w:val="1"/>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 xml:space="preserve">The consultant may use a number of mentors to provide this service but shall ensure that the mentor/mentee relationship is sound, consistent and productive in each case. </w:t>
      </w:r>
    </w:p>
    <w:p w14:paraId="720A47CE" w14:textId="77777777" w:rsidR="00095D04" w:rsidRPr="00095D04" w:rsidRDefault="00095D04" w:rsidP="00095D04">
      <w:pPr>
        <w:pStyle w:val="ListParagraph"/>
        <w:widowControl/>
        <w:numPr>
          <w:ilvl w:val="1"/>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 xml:space="preserve">The consultant shall attend (virtually) three Board meetings over a twelve-month period as selected by the Chief Executive Officer as an observer. The </w:t>
      </w:r>
      <w:r w:rsidRPr="00095D04">
        <w:rPr>
          <w:rFonts w:asciiTheme="minorHAnsi" w:hAnsiTheme="minorHAnsi" w:cstheme="minorHAnsi"/>
          <w:sz w:val="24"/>
          <w:szCs w:val="24"/>
        </w:rPr>
        <w:lastRenderedPageBreak/>
        <w:t>consultant shall not particulate in the meeting and shall only answer questions that are related to the conduct of the meeting or the procedures used. After each meeting the consultant shall prepare a report on its observations and shall submit this report to the Chairman and Chief Executive Officer within one week after the meeting.</w:t>
      </w:r>
    </w:p>
    <w:p w14:paraId="0F7199C8" w14:textId="77777777" w:rsidR="00095D04" w:rsidRPr="00095D04" w:rsidRDefault="00095D04" w:rsidP="00095D04">
      <w:pPr>
        <w:pStyle w:val="ListParagraph"/>
        <w:widowControl/>
        <w:numPr>
          <w:ilvl w:val="0"/>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The consultant shall provide a responsive Board Advisory Service for a period of twelve months in the following manner.</w:t>
      </w:r>
    </w:p>
    <w:p w14:paraId="14254F85" w14:textId="77777777" w:rsidR="00095D04" w:rsidRPr="00095D04" w:rsidRDefault="00095D04" w:rsidP="00095D04">
      <w:pPr>
        <w:pStyle w:val="ListParagraph"/>
        <w:widowControl/>
        <w:numPr>
          <w:ilvl w:val="1"/>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 xml:space="preserve">The consultant shall allow for four hours of consultations to be undertaken each month for twelve months and shall accept and conduct consultations on a first-come-first-served basis until the monthly budget is exhausted. The consultant shall keep the consultations brief and on topic. </w:t>
      </w:r>
    </w:p>
    <w:p w14:paraId="76686E31" w14:textId="77777777" w:rsidR="00095D04" w:rsidRPr="00095D04" w:rsidRDefault="00095D04" w:rsidP="00095D04">
      <w:pPr>
        <w:pStyle w:val="ListParagraph"/>
        <w:widowControl/>
        <w:numPr>
          <w:ilvl w:val="1"/>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 xml:space="preserve">The consultant shall arrange for a common email address to be used for the purpose of arranging consultations and shall respond to a request for a consultation and complete the consultation within 36 hours of receiving the request for consultation. The consultant shall conduct the consultation using Zoom or WhatsApp. </w:t>
      </w:r>
    </w:p>
    <w:p w14:paraId="1F583594" w14:textId="77777777" w:rsidR="00095D04" w:rsidRPr="00095D04" w:rsidRDefault="00095D04" w:rsidP="00095D04">
      <w:pPr>
        <w:pStyle w:val="ListParagraph"/>
        <w:widowControl/>
        <w:numPr>
          <w:ilvl w:val="1"/>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 xml:space="preserve">The content of each consultation shall be strictly confidential and not be discussed in any manner with any other person nor documented in any way. </w:t>
      </w:r>
    </w:p>
    <w:p w14:paraId="160C3846" w14:textId="77777777" w:rsidR="00095D04" w:rsidRPr="00095D04" w:rsidRDefault="00095D04" w:rsidP="00095D04">
      <w:pPr>
        <w:pStyle w:val="ListParagraph"/>
        <w:widowControl/>
        <w:numPr>
          <w:ilvl w:val="0"/>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The time budget for the Mentoring and Advisory Service is as follows.</w:t>
      </w:r>
    </w:p>
    <w:tbl>
      <w:tblPr>
        <w:tblStyle w:val="TableGrid"/>
        <w:tblW w:w="7427" w:type="dxa"/>
        <w:jc w:val="center"/>
        <w:tblLayout w:type="fixed"/>
        <w:tblLook w:val="04A0" w:firstRow="1" w:lastRow="0" w:firstColumn="1" w:lastColumn="0" w:noHBand="0" w:noVBand="1"/>
      </w:tblPr>
      <w:tblGrid>
        <w:gridCol w:w="2275"/>
        <w:gridCol w:w="5152"/>
      </w:tblGrid>
      <w:tr w:rsidR="00095D04" w:rsidRPr="00095D04" w14:paraId="29E87280" w14:textId="77777777" w:rsidTr="00285228">
        <w:trPr>
          <w:jc w:val="center"/>
        </w:trPr>
        <w:tc>
          <w:tcPr>
            <w:tcW w:w="2275" w:type="dxa"/>
            <w:shd w:val="clear" w:color="auto" w:fill="EEECE1" w:themeFill="background2"/>
          </w:tcPr>
          <w:p w14:paraId="6DD7902C" w14:textId="77777777" w:rsidR="00095D04" w:rsidRPr="00095D04" w:rsidRDefault="00095D04" w:rsidP="00285228">
            <w:pPr>
              <w:rPr>
                <w:rFonts w:asciiTheme="minorHAnsi" w:hAnsiTheme="minorHAnsi" w:cstheme="minorHAnsi"/>
              </w:rPr>
            </w:pPr>
            <w:r w:rsidRPr="00095D04">
              <w:rPr>
                <w:rFonts w:asciiTheme="minorHAnsi" w:hAnsiTheme="minorHAnsi" w:cstheme="minorHAnsi"/>
              </w:rPr>
              <w:t>Item</w:t>
            </w:r>
          </w:p>
        </w:tc>
        <w:tc>
          <w:tcPr>
            <w:tcW w:w="5152" w:type="dxa"/>
            <w:shd w:val="clear" w:color="auto" w:fill="EEECE1" w:themeFill="background2"/>
          </w:tcPr>
          <w:p w14:paraId="01C2D16A" w14:textId="77777777" w:rsidR="00095D04" w:rsidRPr="00095D04" w:rsidRDefault="00095D04" w:rsidP="00285228">
            <w:pPr>
              <w:rPr>
                <w:rFonts w:asciiTheme="minorHAnsi" w:hAnsiTheme="minorHAnsi" w:cstheme="minorHAnsi"/>
              </w:rPr>
            </w:pPr>
            <w:r w:rsidRPr="00095D04">
              <w:rPr>
                <w:rFonts w:asciiTheme="minorHAnsi" w:hAnsiTheme="minorHAnsi" w:cstheme="minorHAnsi"/>
              </w:rPr>
              <w:t>Time Budget</w:t>
            </w:r>
          </w:p>
        </w:tc>
      </w:tr>
      <w:tr w:rsidR="00095D04" w:rsidRPr="00095D04" w14:paraId="3D6A4CD5" w14:textId="77777777" w:rsidTr="00285228">
        <w:trPr>
          <w:jc w:val="center"/>
        </w:trPr>
        <w:tc>
          <w:tcPr>
            <w:tcW w:w="2275" w:type="dxa"/>
          </w:tcPr>
          <w:p w14:paraId="557D6BAC" w14:textId="77777777" w:rsidR="00095D04" w:rsidRPr="00095D04" w:rsidRDefault="00095D04" w:rsidP="00285228">
            <w:pPr>
              <w:rPr>
                <w:rFonts w:asciiTheme="minorHAnsi" w:hAnsiTheme="minorHAnsi" w:cstheme="minorHAnsi"/>
              </w:rPr>
            </w:pPr>
            <w:r w:rsidRPr="00095D04">
              <w:rPr>
                <w:rFonts w:asciiTheme="minorHAnsi" w:hAnsiTheme="minorHAnsi" w:cstheme="minorHAnsi"/>
              </w:rPr>
              <w:t>Mentoring and Advice</w:t>
            </w:r>
          </w:p>
        </w:tc>
        <w:tc>
          <w:tcPr>
            <w:tcW w:w="5152" w:type="dxa"/>
          </w:tcPr>
          <w:p w14:paraId="479887CA" w14:textId="77777777" w:rsidR="00095D04" w:rsidRPr="00095D04" w:rsidRDefault="00095D04" w:rsidP="00285228">
            <w:pPr>
              <w:rPr>
                <w:rFonts w:asciiTheme="minorHAnsi" w:hAnsiTheme="minorHAnsi" w:cstheme="minorHAnsi"/>
              </w:rPr>
            </w:pPr>
            <w:r w:rsidRPr="00095D04">
              <w:rPr>
                <w:rFonts w:asciiTheme="minorHAnsi" w:hAnsiTheme="minorHAnsi" w:cstheme="minorHAnsi"/>
              </w:rPr>
              <w:t>Mentoring:</w:t>
            </w:r>
          </w:p>
          <w:p w14:paraId="419E3636" w14:textId="77777777" w:rsidR="00095D04" w:rsidRPr="00095D04" w:rsidRDefault="00095D04" w:rsidP="00285228">
            <w:pPr>
              <w:rPr>
                <w:rFonts w:asciiTheme="minorHAnsi" w:hAnsiTheme="minorHAnsi" w:cstheme="minorHAnsi"/>
              </w:rPr>
            </w:pPr>
            <w:r w:rsidRPr="00095D04">
              <w:rPr>
                <w:rFonts w:asciiTheme="minorHAnsi" w:hAnsiTheme="minorHAnsi" w:cstheme="minorHAnsi"/>
              </w:rPr>
              <w:t>4 x 1-hour sessions: 1 Chairperson</w:t>
            </w:r>
          </w:p>
          <w:p w14:paraId="6D9289AF" w14:textId="77777777" w:rsidR="00095D04" w:rsidRPr="00095D04" w:rsidRDefault="00095D04" w:rsidP="00285228">
            <w:pPr>
              <w:rPr>
                <w:rFonts w:asciiTheme="minorHAnsi" w:hAnsiTheme="minorHAnsi" w:cstheme="minorHAnsi"/>
              </w:rPr>
            </w:pPr>
            <w:r w:rsidRPr="00095D04">
              <w:rPr>
                <w:rFonts w:asciiTheme="minorHAnsi" w:hAnsiTheme="minorHAnsi" w:cstheme="minorHAnsi"/>
              </w:rPr>
              <w:t>3 x 1-hour sessions: 4 Directors</w:t>
            </w:r>
          </w:p>
          <w:p w14:paraId="29B8F723" w14:textId="77777777" w:rsidR="00095D04" w:rsidRPr="00095D04" w:rsidRDefault="00095D04" w:rsidP="00285228">
            <w:pPr>
              <w:rPr>
                <w:rFonts w:asciiTheme="minorHAnsi" w:hAnsiTheme="minorHAnsi" w:cstheme="minorHAnsi"/>
              </w:rPr>
            </w:pPr>
            <w:r w:rsidRPr="00095D04">
              <w:rPr>
                <w:rFonts w:asciiTheme="minorHAnsi" w:hAnsiTheme="minorHAnsi" w:cstheme="minorHAnsi"/>
              </w:rPr>
              <w:t>6 x 1-hour sessions: Chief Executive Officer</w:t>
            </w:r>
          </w:p>
          <w:p w14:paraId="37EDB73B" w14:textId="77777777" w:rsidR="00095D04" w:rsidRPr="00095D04" w:rsidRDefault="00095D04" w:rsidP="00285228">
            <w:pPr>
              <w:rPr>
                <w:rFonts w:asciiTheme="minorHAnsi" w:hAnsiTheme="minorHAnsi" w:cstheme="minorHAnsi"/>
              </w:rPr>
            </w:pPr>
            <w:r w:rsidRPr="00095D04">
              <w:rPr>
                <w:rFonts w:asciiTheme="minorHAnsi" w:hAnsiTheme="minorHAnsi" w:cstheme="minorHAnsi"/>
              </w:rPr>
              <w:t>3 x 8-hour sessions: Review three Board packs and attend (virtually) as an observer three Board meetings and provide a report on observations and opportunities for improvement.</w:t>
            </w:r>
          </w:p>
          <w:p w14:paraId="359B3125" w14:textId="77777777" w:rsidR="00095D04" w:rsidRPr="00095D04" w:rsidRDefault="00095D04" w:rsidP="00285228">
            <w:pPr>
              <w:rPr>
                <w:rFonts w:asciiTheme="minorHAnsi" w:hAnsiTheme="minorHAnsi" w:cstheme="minorHAnsi"/>
              </w:rPr>
            </w:pPr>
            <w:r w:rsidRPr="00095D04">
              <w:rPr>
                <w:rFonts w:asciiTheme="minorHAnsi" w:hAnsiTheme="minorHAnsi" w:cstheme="minorHAnsi"/>
              </w:rPr>
              <w:t xml:space="preserve">Advising: </w:t>
            </w:r>
          </w:p>
          <w:p w14:paraId="1DB922B3" w14:textId="77777777" w:rsidR="00095D04" w:rsidRPr="00095D04" w:rsidRDefault="00095D04" w:rsidP="00285228">
            <w:pPr>
              <w:rPr>
                <w:rFonts w:asciiTheme="minorHAnsi" w:hAnsiTheme="minorHAnsi" w:cstheme="minorHAnsi"/>
              </w:rPr>
            </w:pPr>
            <w:r w:rsidRPr="00095D04">
              <w:rPr>
                <w:rFonts w:asciiTheme="minorHAnsi" w:hAnsiTheme="minorHAnsi" w:cstheme="minorHAnsi"/>
              </w:rPr>
              <w:t>12 x 4-hour allowances: Monthly responsive advisory service</w:t>
            </w:r>
          </w:p>
          <w:p w14:paraId="6274E0BA" w14:textId="77777777" w:rsidR="00095D04" w:rsidRPr="00095D04" w:rsidRDefault="00095D04" w:rsidP="00285228">
            <w:pPr>
              <w:rPr>
                <w:rFonts w:asciiTheme="minorHAnsi" w:hAnsiTheme="minorHAnsi" w:cstheme="minorHAnsi"/>
              </w:rPr>
            </w:pPr>
            <w:r w:rsidRPr="00095D04">
              <w:rPr>
                <w:rFonts w:asciiTheme="minorHAnsi" w:hAnsiTheme="minorHAnsi" w:cstheme="minorHAnsi"/>
              </w:rPr>
              <w:t xml:space="preserve">Total: </w:t>
            </w:r>
          </w:p>
          <w:p w14:paraId="38DE2626" w14:textId="77777777" w:rsidR="00095D04" w:rsidRPr="00095D04" w:rsidRDefault="00095D04" w:rsidP="00285228">
            <w:pPr>
              <w:rPr>
                <w:rFonts w:asciiTheme="minorHAnsi" w:hAnsiTheme="minorHAnsi" w:cstheme="minorHAnsi"/>
              </w:rPr>
            </w:pPr>
            <w:r w:rsidRPr="00095D04">
              <w:rPr>
                <w:rFonts w:asciiTheme="minorHAnsi" w:hAnsiTheme="minorHAnsi" w:cstheme="minorHAnsi"/>
              </w:rPr>
              <w:t>94 hours</w:t>
            </w:r>
          </w:p>
        </w:tc>
      </w:tr>
    </w:tbl>
    <w:p w14:paraId="321256BB" w14:textId="77777777" w:rsidR="00095D04" w:rsidRPr="00095D04" w:rsidRDefault="00095D04" w:rsidP="00095D04">
      <w:pPr>
        <w:pStyle w:val="TableParagraph"/>
        <w:spacing w:before="216"/>
        <w:ind w:left="115"/>
        <w:rPr>
          <w:rFonts w:asciiTheme="minorHAnsi" w:hAnsiTheme="minorHAnsi" w:cstheme="minorHAnsi"/>
          <w:bCs/>
          <w:sz w:val="24"/>
          <w:szCs w:val="24"/>
          <w:u w:val="single"/>
        </w:rPr>
      </w:pPr>
      <w:r w:rsidRPr="00095D04">
        <w:rPr>
          <w:rFonts w:asciiTheme="minorHAnsi" w:hAnsiTheme="minorHAnsi" w:cstheme="minorHAnsi"/>
          <w:bCs/>
          <w:sz w:val="24"/>
          <w:szCs w:val="24"/>
          <w:u w:val="single"/>
        </w:rPr>
        <w:t>Board Risk and Audit Committee</w:t>
      </w:r>
    </w:p>
    <w:p w14:paraId="04960520" w14:textId="77777777" w:rsidR="00095D04" w:rsidRPr="00095D04" w:rsidRDefault="00095D04" w:rsidP="00095D04">
      <w:pPr>
        <w:pStyle w:val="ListParagraph"/>
        <w:widowControl/>
        <w:numPr>
          <w:ilvl w:val="0"/>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The Consultant shall prepare the terms of reference (roles and responsibilities, composition, structure, memberships requirements, authority and procedures) for a Board Risk and Audit Committee and shall provide training to the Board on the operation of the Committee and the exercising of its authority. The Risk and Audit Committee shall at least address the following.</w:t>
      </w:r>
    </w:p>
    <w:p w14:paraId="0A4F5127" w14:textId="77777777" w:rsidR="00095D04" w:rsidRPr="00095D04" w:rsidRDefault="00095D04" w:rsidP="00095D04">
      <w:pPr>
        <w:pStyle w:val="ListParagraph"/>
        <w:widowControl/>
        <w:numPr>
          <w:ilvl w:val="1"/>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lastRenderedPageBreak/>
        <w:t>The management of PUB’s risks and risk register and to satisfy itself that the risks are being appropriately managed</w:t>
      </w:r>
    </w:p>
    <w:p w14:paraId="1FE9054F" w14:textId="77777777" w:rsidR="00095D04" w:rsidRPr="00095D04" w:rsidRDefault="00095D04" w:rsidP="00095D04">
      <w:pPr>
        <w:pStyle w:val="ListParagraph"/>
        <w:widowControl/>
        <w:numPr>
          <w:ilvl w:val="1"/>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Incidents resulting from a breakdown of the PUB’s internal controls are appropriately addressed</w:t>
      </w:r>
    </w:p>
    <w:p w14:paraId="497D6DC2" w14:textId="77777777" w:rsidR="00095D04" w:rsidRPr="00095D04" w:rsidRDefault="00095D04" w:rsidP="00095D04">
      <w:pPr>
        <w:pStyle w:val="ListParagraph"/>
        <w:widowControl/>
        <w:numPr>
          <w:ilvl w:val="1"/>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The PUB is carrying adequate insurance</w:t>
      </w:r>
    </w:p>
    <w:p w14:paraId="6BE87EF2" w14:textId="77777777" w:rsidR="00095D04" w:rsidRPr="00095D04" w:rsidRDefault="00095D04" w:rsidP="00095D04">
      <w:pPr>
        <w:pStyle w:val="ListParagraph"/>
        <w:widowControl/>
        <w:numPr>
          <w:ilvl w:val="1"/>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The Committee’s reporting requirements</w:t>
      </w:r>
    </w:p>
    <w:p w14:paraId="515AF117" w14:textId="77777777" w:rsidR="00095D04" w:rsidRPr="00095D04" w:rsidRDefault="00095D04" w:rsidP="00095D04">
      <w:pPr>
        <w:pStyle w:val="ListParagraph"/>
        <w:widowControl/>
        <w:numPr>
          <w:ilvl w:val="1"/>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The attendance of non-members including the Chief Executive Officer, the Financial Controller and the Authority Secretary</w:t>
      </w:r>
    </w:p>
    <w:p w14:paraId="28DFDDD7" w14:textId="77777777" w:rsidR="00095D04" w:rsidRPr="00095D04" w:rsidRDefault="00095D04" w:rsidP="00095D04">
      <w:pPr>
        <w:pStyle w:val="ListParagraph"/>
        <w:widowControl/>
        <w:numPr>
          <w:ilvl w:val="0"/>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The budget for the Board Risk and Audit Committee is as follows.</w:t>
      </w:r>
    </w:p>
    <w:tbl>
      <w:tblPr>
        <w:tblStyle w:val="TableGrid"/>
        <w:tblW w:w="0" w:type="auto"/>
        <w:jc w:val="center"/>
        <w:tblLayout w:type="fixed"/>
        <w:tblLook w:val="04A0" w:firstRow="1" w:lastRow="0" w:firstColumn="1" w:lastColumn="0" w:noHBand="0" w:noVBand="1"/>
      </w:tblPr>
      <w:tblGrid>
        <w:gridCol w:w="5529"/>
        <w:gridCol w:w="1275"/>
      </w:tblGrid>
      <w:tr w:rsidR="00095D04" w:rsidRPr="00095D04" w14:paraId="2CECF626" w14:textId="77777777" w:rsidTr="00FB29DC">
        <w:trPr>
          <w:trHeight w:val="340"/>
          <w:jc w:val="center"/>
        </w:trPr>
        <w:tc>
          <w:tcPr>
            <w:tcW w:w="5529" w:type="dxa"/>
            <w:shd w:val="clear" w:color="auto" w:fill="EEECE1" w:themeFill="background2"/>
            <w:vAlign w:val="center"/>
          </w:tcPr>
          <w:p w14:paraId="2F4E5CD2" w14:textId="77777777" w:rsidR="00095D04" w:rsidRPr="00095D04" w:rsidRDefault="00095D04" w:rsidP="00285228">
            <w:pPr>
              <w:ind w:right="421"/>
              <w:jc w:val="left"/>
              <w:rPr>
                <w:rFonts w:asciiTheme="minorHAnsi" w:hAnsiTheme="minorHAnsi" w:cstheme="minorHAnsi"/>
              </w:rPr>
            </w:pPr>
            <w:r w:rsidRPr="00095D04">
              <w:rPr>
                <w:rFonts w:asciiTheme="minorHAnsi" w:hAnsiTheme="minorHAnsi" w:cstheme="minorHAnsi"/>
              </w:rPr>
              <w:t>Item</w:t>
            </w:r>
          </w:p>
        </w:tc>
        <w:tc>
          <w:tcPr>
            <w:tcW w:w="1275" w:type="dxa"/>
            <w:shd w:val="clear" w:color="auto" w:fill="EEECE1" w:themeFill="background2"/>
            <w:vAlign w:val="center"/>
          </w:tcPr>
          <w:p w14:paraId="6C4BA45A" w14:textId="77777777" w:rsidR="00095D04" w:rsidRPr="00095D04" w:rsidRDefault="00095D04" w:rsidP="00285228">
            <w:pPr>
              <w:jc w:val="center"/>
              <w:rPr>
                <w:rFonts w:asciiTheme="minorHAnsi" w:hAnsiTheme="minorHAnsi" w:cstheme="minorHAnsi"/>
              </w:rPr>
            </w:pPr>
            <w:r w:rsidRPr="00095D04">
              <w:rPr>
                <w:rFonts w:asciiTheme="minorHAnsi" w:hAnsiTheme="minorHAnsi" w:cstheme="minorHAnsi"/>
              </w:rPr>
              <w:t>Time Budget</w:t>
            </w:r>
          </w:p>
        </w:tc>
      </w:tr>
      <w:tr w:rsidR="00095D04" w:rsidRPr="00095D04" w14:paraId="64B53B7C" w14:textId="77777777" w:rsidTr="00FB29DC">
        <w:trPr>
          <w:trHeight w:val="340"/>
          <w:jc w:val="center"/>
        </w:trPr>
        <w:tc>
          <w:tcPr>
            <w:tcW w:w="5529" w:type="dxa"/>
            <w:vAlign w:val="center"/>
          </w:tcPr>
          <w:p w14:paraId="19ABE78C" w14:textId="77777777" w:rsidR="00095D04" w:rsidRPr="00095D04" w:rsidRDefault="00095D04" w:rsidP="00285228">
            <w:pPr>
              <w:ind w:right="421"/>
              <w:jc w:val="left"/>
              <w:rPr>
                <w:rFonts w:asciiTheme="minorHAnsi" w:hAnsiTheme="minorHAnsi" w:cstheme="minorHAnsi"/>
              </w:rPr>
            </w:pPr>
            <w:r w:rsidRPr="00095D04">
              <w:rPr>
                <w:rFonts w:asciiTheme="minorHAnsi" w:hAnsiTheme="minorHAnsi" w:cstheme="minorHAnsi"/>
              </w:rPr>
              <w:t>Terms of Reference</w:t>
            </w:r>
          </w:p>
        </w:tc>
        <w:tc>
          <w:tcPr>
            <w:tcW w:w="1275" w:type="dxa"/>
            <w:vAlign w:val="center"/>
          </w:tcPr>
          <w:p w14:paraId="72DEB43B" w14:textId="77777777" w:rsidR="00095D04" w:rsidRPr="00095D04" w:rsidRDefault="00095D04" w:rsidP="00285228">
            <w:pPr>
              <w:jc w:val="center"/>
              <w:rPr>
                <w:rFonts w:asciiTheme="minorHAnsi" w:hAnsiTheme="minorHAnsi" w:cstheme="minorHAnsi"/>
              </w:rPr>
            </w:pPr>
            <w:r w:rsidRPr="00095D04">
              <w:rPr>
                <w:rFonts w:asciiTheme="minorHAnsi" w:hAnsiTheme="minorHAnsi" w:cstheme="minorHAnsi"/>
              </w:rPr>
              <w:t>3 days</w:t>
            </w:r>
          </w:p>
        </w:tc>
      </w:tr>
      <w:tr w:rsidR="00095D04" w:rsidRPr="00095D04" w14:paraId="17558746" w14:textId="77777777" w:rsidTr="00FB29DC">
        <w:trPr>
          <w:trHeight w:val="340"/>
          <w:jc w:val="center"/>
        </w:trPr>
        <w:tc>
          <w:tcPr>
            <w:tcW w:w="5529" w:type="dxa"/>
            <w:vAlign w:val="center"/>
          </w:tcPr>
          <w:p w14:paraId="17B7EE39" w14:textId="77777777" w:rsidR="00095D04" w:rsidRPr="00095D04" w:rsidRDefault="00095D04" w:rsidP="00285228">
            <w:pPr>
              <w:ind w:right="421"/>
              <w:jc w:val="left"/>
              <w:rPr>
                <w:rFonts w:asciiTheme="minorHAnsi" w:hAnsiTheme="minorHAnsi" w:cstheme="minorHAnsi"/>
              </w:rPr>
            </w:pPr>
            <w:r w:rsidRPr="00095D04">
              <w:rPr>
                <w:rFonts w:asciiTheme="minorHAnsi" w:hAnsiTheme="minorHAnsi" w:cstheme="minorHAnsi"/>
              </w:rPr>
              <w:t>Consultation</w:t>
            </w:r>
          </w:p>
        </w:tc>
        <w:tc>
          <w:tcPr>
            <w:tcW w:w="1275" w:type="dxa"/>
            <w:vAlign w:val="center"/>
          </w:tcPr>
          <w:p w14:paraId="063AC2F3" w14:textId="77777777" w:rsidR="00095D04" w:rsidRPr="00095D04" w:rsidRDefault="00095D04" w:rsidP="00285228">
            <w:pPr>
              <w:jc w:val="center"/>
              <w:rPr>
                <w:rFonts w:asciiTheme="minorHAnsi" w:hAnsiTheme="minorHAnsi" w:cstheme="minorHAnsi"/>
              </w:rPr>
            </w:pPr>
            <w:r w:rsidRPr="00095D04">
              <w:rPr>
                <w:rFonts w:asciiTheme="minorHAnsi" w:hAnsiTheme="minorHAnsi" w:cstheme="minorHAnsi"/>
              </w:rPr>
              <w:t>2 days</w:t>
            </w:r>
          </w:p>
        </w:tc>
      </w:tr>
      <w:tr w:rsidR="00095D04" w:rsidRPr="00095D04" w14:paraId="73E60DC2" w14:textId="77777777" w:rsidTr="00FB29DC">
        <w:trPr>
          <w:trHeight w:val="340"/>
          <w:jc w:val="center"/>
        </w:trPr>
        <w:tc>
          <w:tcPr>
            <w:tcW w:w="5529" w:type="dxa"/>
            <w:vAlign w:val="center"/>
          </w:tcPr>
          <w:p w14:paraId="4733353D" w14:textId="77777777" w:rsidR="00095D04" w:rsidRPr="00095D04" w:rsidRDefault="00095D04" w:rsidP="00285228">
            <w:pPr>
              <w:ind w:right="421"/>
              <w:jc w:val="left"/>
              <w:rPr>
                <w:rFonts w:asciiTheme="minorHAnsi" w:hAnsiTheme="minorHAnsi" w:cstheme="minorHAnsi"/>
              </w:rPr>
            </w:pPr>
            <w:r w:rsidRPr="00095D04">
              <w:rPr>
                <w:rFonts w:asciiTheme="minorHAnsi" w:hAnsiTheme="minorHAnsi" w:cstheme="minorHAnsi"/>
              </w:rPr>
              <w:t>Committee Charter</w:t>
            </w:r>
          </w:p>
        </w:tc>
        <w:tc>
          <w:tcPr>
            <w:tcW w:w="1275" w:type="dxa"/>
            <w:vAlign w:val="center"/>
          </w:tcPr>
          <w:p w14:paraId="128E3077" w14:textId="77777777" w:rsidR="00095D04" w:rsidRPr="00095D04" w:rsidRDefault="00095D04" w:rsidP="00285228">
            <w:pPr>
              <w:jc w:val="center"/>
              <w:rPr>
                <w:rFonts w:asciiTheme="minorHAnsi" w:hAnsiTheme="minorHAnsi" w:cstheme="minorHAnsi"/>
              </w:rPr>
            </w:pPr>
            <w:r w:rsidRPr="00095D04">
              <w:rPr>
                <w:rFonts w:asciiTheme="minorHAnsi" w:hAnsiTheme="minorHAnsi" w:cstheme="minorHAnsi"/>
              </w:rPr>
              <w:t>2 days</w:t>
            </w:r>
          </w:p>
        </w:tc>
      </w:tr>
      <w:tr w:rsidR="00095D04" w:rsidRPr="00095D04" w14:paraId="5BEE67FB" w14:textId="77777777" w:rsidTr="00FB29DC">
        <w:trPr>
          <w:trHeight w:val="340"/>
          <w:jc w:val="center"/>
        </w:trPr>
        <w:tc>
          <w:tcPr>
            <w:tcW w:w="5529" w:type="dxa"/>
            <w:vAlign w:val="center"/>
          </w:tcPr>
          <w:p w14:paraId="5BAAC515"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Training</w:t>
            </w:r>
          </w:p>
        </w:tc>
        <w:tc>
          <w:tcPr>
            <w:tcW w:w="1275" w:type="dxa"/>
            <w:vAlign w:val="center"/>
          </w:tcPr>
          <w:p w14:paraId="4157AF57" w14:textId="77777777" w:rsidR="00095D04" w:rsidRPr="00095D04" w:rsidRDefault="00095D04" w:rsidP="00285228">
            <w:pPr>
              <w:jc w:val="center"/>
              <w:rPr>
                <w:rFonts w:asciiTheme="minorHAnsi" w:hAnsiTheme="minorHAnsi" w:cstheme="minorHAnsi"/>
              </w:rPr>
            </w:pPr>
            <w:r w:rsidRPr="00095D04">
              <w:rPr>
                <w:rFonts w:asciiTheme="minorHAnsi" w:hAnsiTheme="minorHAnsi" w:cstheme="minorHAnsi"/>
              </w:rPr>
              <w:t>3 days</w:t>
            </w:r>
          </w:p>
        </w:tc>
      </w:tr>
      <w:tr w:rsidR="00095D04" w:rsidRPr="00095D04" w14:paraId="69CC24B1" w14:textId="77777777" w:rsidTr="00FB29DC">
        <w:trPr>
          <w:trHeight w:val="340"/>
          <w:jc w:val="center"/>
        </w:trPr>
        <w:tc>
          <w:tcPr>
            <w:tcW w:w="5529" w:type="dxa"/>
            <w:vAlign w:val="center"/>
          </w:tcPr>
          <w:p w14:paraId="6417FE0B" w14:textId="77777777" w:rsidR="00095D04" w:rsidRPr="00095D04" w:rsidRDefault="00095D04" w:rsidP="00285228">
            <w:pPr>
              <w:jc w:val="left"/>
              <w:rPr>
                <w:rFonts w:asciiTheme="minorHAnsi" w:hAnsiTheme="minorHAnsi" w:cstheme="minorHAnsi"/>
              </w:rPr>
            </w:pPr>
            <w:r w:rsidRPr="00095D04">
              <w:rPr>
                <w:rFonts w:asciiTheme="minorHAnsi" w:hAnsiTheme="minorHAnsi" w:cstheme="minorHAnsi"/>
              </w:rPr>
              <w:t>Total</w:t>
            </w:r>
          </w:p>
        </w:tc>
        <w:tc>
          <w:tcPr>
            <w:tcW w:w="1275" w:type="dxa"/>
            <w:vAlign w:val="center"/>
          </w:tcPr>
          <w:p w14:paraId="0779E17D" w14:textId="77777777" w:rsidR="00095D04" w:rsidRPr="00095D04" w:rsidRDefault="00095D04" w:rsidP="00285228">
            <w:pPr>
              <w:jc w:val="center"/>
              <w:rPr>
                <w:rFonts w:asciiTheme="minorHAnsi" w:hAnsiTheme="minorHAnsi" w:cstheme="minorHAnsi"/>
              </w:rPr>
            </w:pPr>
            <w:r w:rsidRPr="00095D04">
              <w:rPr>
                <w:rFonts w:asciiTheme="minorHAnsi" w:hAnsiTheme="minorHAnsi" w:cstheme="minorHAnsi"/>
              </w:rPr>
              <w:t>10 days</w:t>
            </w:r>
          </w:p>
        </w:tc>
      </w:tr>
    </w:tbl>
    <w:p w14:paraId="57A8818D" w14:textId="77777777" w:rsidR="00095D04" w:rsidRPr="00095D04" w:rsidRDefault="00095D04" w:rsidP="00095D04">
      <w:pPr>
        <w:ind w:right="421"/>
        <w:rPr>
          <w:rFonts w:asciiTheme="minorHAnsi" w:hAnsiTheme="minorHAnsi" w:cstheme="minorHAnsi"/>
        </w:rPr>
      </w:pPr>
    </w:p>
    <w:p w14:paraId="767EE399" w14:textId="77777777" w:rsidR="00095D04" w:rsidRPr="00095D04" w:rsidRDefault="00095D04" w:rsidP="00095D04">
      <w:pPr>
        <w:pStyle w:val="TableParagraph"/>
        <w:spacing w:before="216"/>
        <w:ind w:left="115"/>
        <w:rPr>
          <w:rFonts w:asciiTheme="minorHAnsi" w:hAnsiTheme="minorHAnsi" w:cstheme="minorHAnsi"/>
          <w:b/>
          <w:sz w:val="24"/>
          <w:szCs w:val="24"/>
        </w:rPr>
      </w:pPr>
      <w:r w:rsidRPr="00095D04">
        <w:rPr>
          <w:rFonts w:asciiTheme="minorHAnsi" w:hAnsiTheme="minorHAnsi" w:cstheme="minorHAnsi"/>
          <w:b/>
          <w:sz w:val="24"/>
          <w:szCs w:val="24"/>
        </w:rPr>
        <w:t>Milestones</w:t>
      </w:r>
    </w:p>
    <w:p w14:paraId="7CEE5B91" w14:textId="77777777" w:rsidR="00095D04" w:rsidRPr="00095D04" w:rsidRDefault="00095D04" w:rsidP="00095D04">
      <w:pPr>
        <w:pStyle w:val="ListParagraph"/>
        <w:widowControl/>
        <w:numPr>
          <w:ilvl w:val="0"/>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 xml:space="preserve">The consultant shall deliver the materials and services in accordance with the following. </w:t>
      </w:r>
    </w:p>
    <w:tbl>
      <w:tblPr>
        <w:tblW w:w="5802" w:type="dxa"/>
        <w:jc w:val="center"/>
        <w:tblLayout w:type="fixed"/>
        <w:tblLook w:val="04A0" w:firstRow="1" w:lastRow="0" w:firstColumn="1" w:lastColumn="0" w:noHBand="0" w:noVBand="1"/>
      </w:tblPr>
      <w:tblGrid>
        <w:gridCol w:w="2258"/>
        <w:gridCol w:w="3544"/>
      </w:tblGrid>
      <w:tr w:rsidR="00095D04" w:rsidRPr="00095D04" w14:paraId="6D959274" w14:textId="77777777" w:rsidTr="00285228">
        <w:trPr>
          <w:trHeight w:val="300"/>
          <w:jc w:val="center"/>
        </w:trPr>
        <w:tc>
          <w:tcPr>
            <w:tcW w:w="2258"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hideMark/>
          </w:tcPr>
          <w:p w14:paraId="5F3BB499" w14:textId="77777777" w:rsidR="00095D04" w:rsidRPr="00095D04" w:rsidRDefault="00095D04" w:rsidP="00285228">
            <w:pPr>
              <w:rPr>
                <w:rFonts w:asciiTheme="minorHAnsi" w:eastAsia="Times New Roman" w:hAnsiTheme="minorHAnsi" w:cstheme="minorHAnsi"/>
                <w:color w:val="000000"/>
                <w:lang w:eastAsia="en-AU"/>
              </w:rPr>
            </w:pPr>
            <w:r w:rsidRPr="00095D04">
              <w:rPr>
                <w:rFonts w:asciiTheme="minorHAnsi" w:eastAsia="Times New Roman" w:hAnsiTheme="minorHAnsi" w:cstheme="minorHAnsi"/>
                <w:color w:val="000000"/>
                <w:lang w:eastAsia="en-AU"/>
              </w:rPr>
              <w:t>Item</w:t>
            </w:r>
          </w:p>
        </w:tc>
        <w:tc>
          <w:tcPr>
            <w:tcW w:w="3544" w:type="dxa"/>
            <w:tcBorders>
              <w:top w:val="single" w:sz="4" w:space="0" w:color="auto"/>
              <w:left w:val="nil"/>
              <w:bottom w:val="single" w:sz="4" w:space="0" w:color="auto"/>
              <w:right w:val="single" w:sz="4" w:space="0" w:color="auto"/>
            </w:tcBorders>
            <w:shd w:val="clear" w:color="auto" w:fill="EEECE1" w:themeFill="background2"/>
            <w:noWrap/>
            <w:vAlign w:val="center"/>
            <w:hideMark/>
          </w:tcPr>
          <w:p w14:paraId="108C3338" w14:textId="77777777" w:rsidR="00095D04" w:rsidRPr="00095D04" w:rsidRDefault="00095D04" w:rsidP="00285228">
            <w:pPr>
              <w:jc w:val="right"/>
              <w:rPr>
                <w:rFonts w:asciiTheme="minorHAnsi" w:eastAsia="Times New Roman" w:hAnsiTheme="minorHAnsi" w:cstheme="minorHAnsi"/>
                <w:color w:val="000000"/>
                <w:lang w:eastAsia="en-AU"/>
              </w:rPr>
            </w:pPr>
            <w:r w:rsidRPr="00095D04">
              <w:rPr>
                <w:rFonts w:asciiTheme="minorHAnsi" w:eastAsia="Times New Roman" w:hAnsiTheme="minorHAnsi" w:cstheme="minorHAnsi"/>
                <w:color w:val="000000"/>
                <w:lang w:eastAsia="en-AU"/>
              </w:rPr>
              <w:t>Completion from Commencement</w:t>
            </w:r>
          </w:p>
        </w:tc>
      </w:tr>
      <w:tr w:rsidR="00095D04" w:rsidRPr="00095D04" w14:paraId="7D16941D" w14:textId="77777777" w:rsidTr="00285228">
        <w:trPr>
          <w:trHeight w:val="300"/>
          <w:jc w:val="center"/>
        </w:trPr>
        <w:tc>
          <w:tcPr>
            <w:tcW w:w="2258" w:type="dxa"/>
            <w:tcBorders>
              <w:top w:val="nil"/>
              <w:left w:val="single" w:sz="4" w:space="0" w:color="auto"/>
              <w:bottom w:val="single" w:sz="4" w:space="0" w:color="auto"/>
              <w:right w:val="single" w:sz="4" w:space="0" w:color="auto"/>
            </w:tcBorders>
            <w:shd w:val="clear" w:color="auto" w:fill="auto"/>
            <w:noWrap/>
            <w:vAlign w:val="center"/>
            <w:hideMark/>
          </w:tcPr>
          <w:p w14:paraId="1E20654D" w14:textId="77777777" w:rsidR="00095D04" w:rsidRPr="00095D04" w:rsidRDefault="00095D04" w:rsidP="00285228">
            <w:pPr>
              <w:rPr>
                <w:rFonts w:asciiTheme="minorHAnsi" w:eastAsia="Times New Roman" w:hAnsiTheme="minorHAnsi" w:cstheme="minorHAnsi"/>
                <w:color w:val="000000"/>
                <w:lang w:eastAsia="en-AU"/>
              </w:rPr>
            </w:pPr>
            <w:r w:rsidRPr="00095D04">
              <w:rPr>
                <w:rFonts w:asciiTheme="minorHAnsi" w:eastAsia="Times New Roman" w:hAnsiTheme="minorHAnsi" w:cstheme="minorHAnsi"/>
                <w:color w:val="000000"/>
                <w:lang w:eastAsia="en-AU"/>
              </w:rPr>
              <w:t>Board Handbook</w:t>
            </w:r>
          </w:p>
        </w:tc>
        <w:tc>
          <w:tcPr>
            <w:tcW w:w="3544" w:type="dxa"/>
            <w:tcBorders>
              <w:top w:val="nil"/>
              <w:left w:val="nil"/>
              <w:bottom w:val="single" w:sz="4" w:space="0" w:color="auto"/>
              <w:right w:val="single" w:sz="4" w:space="0" w:color="auto"/>
            </w:tcBorders>
            <w:shd w:val="clear" w:color="auto" w:fill="auto"/>
            <w:noWrap/>
            <w:vAlign w:val="center"/>
            <w:hideMark/>
          </w:tcPr>
          <w:p w14:paraId="5BDB09DF" w14:textId="77777777" w:rsidR="00095D04" w:rsidRPr="00095D04" w:rsidRDefault="00095D04" w:rsidP="00285228">
            <w:pPr>
              <w:jc w:val="right"/>
              <w:rPr>
                <w:rFonts w:asciiTheme="minorHAnsi" w:eastAsia="Times New Roman" w:hAnsiTheme="minorHAnsi" w:cstheme="minorHAnsi"/>
                <w:color w:val="000000"/>
                <w:lang w:eastAsia="en-AU"/>
              </w:rPr>
            </w:pPr>
            <w:r w:rsidRPr="00095D04">
              <w:rPr>
                <w:rFonts w:asciiTheme="minorHAnsi" w:eastAsia="Times New Roman" w:hAnsiTheme="minorHAnsi" w:cstheme="minorHAnsi"/>
                <w:color w:val="000000"/>
                <w:lang w:eastAsia="en-AU"/>
              </w:rPr>
              <w:t xml:space="preserve"> by 10 weeks</w:t>
            </w:r>
          </w:p>
        </w:tc>
      </w:tr>
      <w:tr w:rsidR="00095D04" w:rsidRPr="00095D04" w14:paraId="7DD80881" w14:textId="77777777" w:rsidTr="00285228">
        <w:trPr>
          <w:trHeight w:val="300"/>
          <w:jc w:val="center"/>
        </w:trPr>
        <w:tc>
          <w:tcPr>
            <w:tcW w:w="2258" w:type="dxa"/>
            <w:tcBorders>
              <w:top w:val="nil"/>
              <w:left w:val="single" w:sz="4" w:space="0" w:color="auto"/>
              <w:bottom w:val="single" w:sz="4" w:space="0" w:color="auto"/>
              <w:right w:val="single" w:sz="4" w:space="0" w:color="auto"/>
            </w:tcBorders>
            <w:shd w:val="clear" w:color="auto" w:fill="auto"/>
            <w:noWrap/>
            <w:vAlign w:val="center"/>
            <w:hideMark/>
          </w:tcPr>
          <w:p w14:paraId="663D1026" w14:textId="77777777" w:rsidR="00095D04" w:rsidRPr="00095D04" w:rsidRDefault="00095D04" w:rsidP="00285228">
            <w:pPr>
              <w:rPr>
                <w:rFonts w:asciiTheme="minorHAnsi" w:eastAsia="Times New Roman" w:hAnsiTheme="minorHAnsi" w:cstheme="minorHAnsi"/>
                <w:color w:val="000000"/>
                <w:lang w:eastAsia="en-AU"/>
              </w:rPr>
            </w:pPr>
            <w:r w:rsidRPr="00095D04">
              <w:rPr>
                <w:rFonts w:asciiTheme="minorHAnsi" w:eastAsia="Times New Roman" w:hAnsiTheme="minorHAnsi" w:cstheme="minorHAnsi"/>
                <w:color w:val="000000"/>
                <w:lang w:eastAsia="en-AU"/>
              </w:rPr>
              <w:t>Board Policies</w:t>
            </w:r>
          </w:p>
        </w:tc>
        <w:tc>
          <w:tcPr>
            <w:tcW w:w="3544" w:type="dxa"/>
            <w:tcBorders>
              <w:top w:val="nil"/>
              <w:left w:val="nil"/>
              <w:bottom w:val="single" w:sz="4" w:space="0" w:color="auto"/>
              <w:right w:val="single" w:sz="4" w:space="0" w:color="auto"/>
            </w:tcBorders>
            <w:shd w:val="clear" w:color="auto" w:fill="auto"/>
            <w:noWrap/>
            <w:vAlign w:val="center"/>
            <w:hideMark/>
          </w:tcPr>
          <w:p w14:paraId="4FA16622" w14:textId="77777777" w:rsidR="00095D04" w:rsidRPr="00095D04" w:rsidRDefault="00095D04" w:rsidP="00285228">
            <w:pPr>
              <w:jc w:val="right"/>
              <w:rPr>
                <w:rFonts w:asciiTheme="minorHAnsi" w:eastAsia="Times New Roman" w:hAnsiTheme="minorHAnsi" w:cstheme="minorHAnsi"/>
                <w:color w:val="000000"/>
                <w:lang w:eastAsia="en-AU"/>
              </w:rPr>
            </w:pPr>
            <w:r w:rsidRPr="00095D04">
              <w:rPr>
                <w:rFonts w:asciiTheme="minorHAnsi" w:eastAsia="Times New Roman" w:hAnsiTheme="minorHAnsi" w:cstheme="minorHAnsi"/>
                <w:color w:val="000000"/>
                <w:lang w:eastAsia="en-AU"/>
              </w:rPr>
              <w:t>by 20 weeks</w:t>
            </w:r>
          </w:p>
        </w:tc>
      </w:tr>
      <w:tr w:rsidR="00095D04" w:rsidRPr="00095D04" w14:paraId="6E082AEF" w14:textId="77777777" w:rsidTr="00285228">
        <w:trPr>
          <w:trHeight w:val="300"/>
          <w:jc w:val="center"/>
        </w:trPr>
        <w:tc>
          <w:tcPr>
            <w:tcW w:w="2258" w:type="dxa"/>
            <w:tcBorders>
              <w:top w:val="nil"/>
              <w:left w:val="single" w:sz="4" w:space="0" w:color="auto"/>
              <w:bottom w:val="single" w:sz="4" w:space="0" w:color="auto"/>
              <w:right w:val="single" w:sz="4" w:space="0" w:color="auto"/>
            </w:tcBorders>
            <w:shd w:val="clear" w:color="auto" w:fill="auto"/>
            <w:noWrap/>
            <w:vAlign w:val="center"/>
            <w:hideMark/>
          </w:tcPr>
          <w:p w14:paraId="63CB3B1E" w14:textId="77777777" w:rsidR="00095D04" w:rsidRPr="00095D04" w:rsidRDefault="00095D04" w:rsidP="00285228">
            <w:pPr>
              <w:rPr>
                <w:rFonts w:asciiTheme="minorHAnsi" w:eastAsia="Times New Roman" w:hAnsiTheme="minorHAnsi" w:cstheme="minorHAnsi"/>
                <w:color w:val="000000"/>
                <w:lang w:eastAsia="en-AU"/>
              </w:rPr>
            </w:pPr>
            <w:r w:rsidRPr="00095D04">
              <w:rPr>
                <w:rFonts w:asciiTheme="minorHAnsi" w:eastAsia="Times New Roman" w:hAnsiTheme="minorHAnsi" w:cstheme="minorHAnsi"/>
                <w:color w:val="000000"/>
                <w:lang w:eastAsia="en-AU"/>
              </w:rPr>
              <w:t>Board Training</w:t>
            </w:r>
          </w:p>
        </w:tc>
        <w:tc>
          <w:tcPr>
            <w:tcW w:w="3544" w:type="dxa"/>
            <w:tcBorders>
              <w:top w:val="nil"/>
              <w:left w:val="nil"/>
              <w:bottom w:val="single" w:sz="4" w:space="0" w:color="auto"/>
              <w:right w:val="single" w:sz="4" w:space="0" w:color="auto"/>
            </w:tcBorders>
            <w:shd w:val="clear" w:color="auto" w:fill="auto"/>
            <w:noWrap/>
            <w:vAlign w:val="center"/>
            <w:hideMark/>
          </w:tcPr>
          <w:p w14:paraId="06A7CA4A" w14:textId="77777777" w:rsidR="00095D04" w:rsidRPr="00095D04" w:rsidRDefault="00095D04" w:rsidP="00285228">
            <w:pPr>
              <w:jc w:val="right"/>
              <w:rPr>
                <w:rFonts w:asciiTheme="minorHAnsi" w:eastAsia="Times New Roman" w:hAnsiTheme="minorHAnsi" w:cstheme="minorHAnsi"/>
                <w:color w:val="000000"/>
                <w:lang w:eastAsia="en-AU"/>
              </w:rPr>
            </w:pPr>
            <w:r w:rsidRPr="00095D04">
              <w:rPr>
                <w:rFonts w:asciiTheme="minorHAnsi" w:eastAsia="Times New Roman" w:hAnsiTheme="minorHAnsi" w:cstheme="minorHAnsi"/>
                <w:color w:val="000000"/>
                <w:lang w:eastAsia="en-AU"/>
              </w:rPr>
              <w:t xml:space="preserve"> from weeks 11 to 36</w:t>
            </w:r>
          </w:p>
        </w:tc>
      </w:tr>
      <w:tr w:rsidR="00095D04" w:rsidRPr="00095D04" w14:paraId="002AE56B" w14:textId="77777777" w:rsidTr="00285228">
        <w:trPr>
          <w:trHeight w:val="300"/>
          <w:jc w:val="center"/>
        </w:trPr>
        <w:tc>
          <w:tcPr>
            <w:tcW w:w="2258" w:type="dxa"/>
            <w:tcBorders>
              <w:top w:val="nil"/>
              <w:left w:val="single" w:sz="4" w:space="0" w:color="auto"/>
              <w:bottom w:val="single" w:sz="4" w:space="0" w:color="auto"/>
              <w:right w:val="single" w:sz="4" w:space="0" w:color="auto"/>
            </w:tcBorders>
            <w:shd w:val="clear" w:color="auto" w:fill="auto"/>
            <w:noWrap/>
            <w:vAlign w:val="center"/>
            <w:hideMark/>
          </w:tcPr>
          <w:p w14:paraId="4A63F98D" w14:textId="77777777" w:rsidR="00095D04" w:rsidRPr="00095D04" w:rsidRDefault="00095D04" w:rsidP="00285228">
            <w:pPr>
              <w:rPr>
                <w:rFonts w:asciiTheme="minorHAnsi" w:eastAsia="Times New Roman" w:hAnsiTheme="minorHAnsi" w:cstheme="minorHAnsi"/>
                <w:color w:val="000000"/>
                <w:lang w:eastAsia="en-AU"/>
              </w:rPr>
            </w:pPr>
            <w:r w:rsidRPr="00095D04">
              <w:rPr>
                <w:rFonts w:asciiTheme="minorHAnsi" w:eastAsia="Times New Roman" w:hAnsiTheme="minorHAnsi" w:cstheme="minorHAnsi"/>
                <w:color w:val="000000"/>
                <w:lang w:eastAsia="en-AU"/>
              </w:rPr>
              <w:t>Mentoring and Advice</w:t>
            </w:r>
          </w:p>
        </w:tc>
        <w:tc>
          <w:tcPr>
            <w:tcW w:w="3544" w:type="dxa"/>
            <w:tcBorders>
              <w:top w:val="nil"/>
              <w:left w:val="nil"/>
              <w:bottom w:val="single" w:sz="4" w:space="0" w:color="auto"/>
              <w:right w:val="single" w:sz="4" w:space="0" w:color="auto"/>
            </w:tcBorders>
            <w:shd w:val="clear" w:color="auto" w:fill="auto"/>
            <w:noWrap/>
            <w:vAlign w:val="center"/>
            <w:hideMark/>
          </w:tcPr>
          <w:p w14:paraId="78697142" w14:textId="77777777" w:rsidR="00095D04" w:rsidRPr="00095D04" w:rsidRDefault="00095D04" w:rsidP="00285228">
            <w:pPr>
              <w:jc w:val="right"/>
              <w:rPr>
                <w:rFonts w:asciiTheme="minorHAnsi" w:eastAsia="Times New Roman" w:hAnsiTheme="minorHAnsi" w:cstheme="minorHAnsi"/>
                <w:color w:val="000000"/>
                <w:lang w:eastAsia="en-AU"/>
              </w:rPr>
            </w:pPr>
            <w:r w:rsidRPr="00095D04">
              <w:rPr>
                <w:rFonts w:asciiTheme="minorHAnsi" w:eastAsia="Times New Roman" w:hAnsiTheme="minorHAnsi" w:cstheme="minorHAnsi"/>
                <w:color w:val="000000"/>
                <w:lang w:eastAsia="en-AU"/>
              </w:rPr>
              <w:t>from weeks 21 to 72</w:t>
            </w:r>
          </w:p>
        </w:tc>
      </w:tr>
      <w:tr w:rsidR="00095D04" w:rsidRPr="00095D04" w14:paraId="2B1993D3" w14:textId="77777777" w:rsidTr="00285228">
        <w:trPr>
          <w:trHeight w:val="300"/>
          <w:jc w:val="center"/>
        </w:trPr>
        <w:tc>
          <w:tcPr>
            <w:tcW w:w="22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FF7D7" w14:textId="77777777" w:rsidR="00095D04" w:rsidRPr="00095D04" w:rsidRDefault="00095D04" w:rsidP="00285228">
            <w:pPr>
              <w:rPr>
                <w:rFonts w:asciiTheme="minorHAnsi" w:eastAsia="Times New Roman" w:hAnsiTheme="minorHAnsi" w:cstheme="minorHAnsi"/>
                <w:color w:val="000000"/>
                <w:lang w:eastAsia="en-AU"/>
              </w:rPr>
            </w:pPr>
            <w:r w:rsidRPr="00095D04">
              <w:rPr>
                <w:rFonts w:asciiTheme="minorHAnsi" w:eastAsia="Times New Roman" w:hAnsiTheme="minorHAnsi" w:cstheme="minorHAnsi"/>
                <w:color w:val="000000"/>
                <w:lang w:eastAsia="en-AU"/>
              </w:rPr>
              <w:t>Audit Committee</w:t>
            </w:r>
          </w:p>
        </w:tc>
        <w:tc>
          <w:tcPr>
            <w:tcW w:w="3544" w:type="dxa"/>
            <w:tcBorders>
              <w:top w:val="single" w:sz="4" w:space="0" w:color="auto"/>
              <w:left w:val="nil"/>
              <w:bottom w:val="single" w:sz="4" w:space="0" w:color="auto"/>
              <w:right w:val="single" w:sz="4" w:space="0" w:color="auto"/>
            </w:tcBorders>
            <w:shd w:val="clear" w:color="auto" w:fill="auto"/>
            <w:noWrap/>
            <w:vAlign w:val="center"/>
          </w:tcPr>
          <w:p w14:paraId="61C3AEE6" w14:textId="77777777" w:rsidR="00095D04" w:rsidRPr="00095D04" w:rsidRDefault="00095D04" w:rsidP="00285228">
            <w:pPr>
              <w:jc w:val="right"/>
              <w:rPr>
                <w:rFonts w:asciiTheme="minorHAnsi" w:eastAsia="Times New Roman" w:hAnsiTheme="minorHAnsi" w:cstheme="minorHAnsi"/>
                <w:color w:val="000000"/>
                <w:lang w:eastAsia="en-AU"/>
              </w:rPr>
            </w:pPr>
            <w:r w:rsidRPr="00095D04">
              <w:rPr>
                <w:rFonts w:asciiTheme="minorHAnsi" w:eastAsia="Times New Roman" w:hAnsiTheme="minorHAnsi" w:cstheme="minorHAnsi"/>
                <w:color w:val="000000"/>
                <w:lang w:eastAsia="en-AU"/>
              </w:rPr>
              <w:t>by 20 weeks</w:t>
            </w:r>
          </w:p>
        </w:tc>
      </w:tr>
    </w:tbl>
    <w:p w14:paraId="0F48CDE3" w14:textId="77777777" w:rsidR="00095D04" w:rsidRPr="00095D04" w:rsidRDefault="00095D04" w:rsidP="00095D04">
      <w:pPr>
        <w:pStyle w:val="TableParagraph"/>
        <w:spacing w:before="216"/>
        <w:ind w:left="115"/>
        <w:rPr>
          <w:rFonts w:asciiTheme="minorHAnsi" w:hAnsiTheme="minorHAnsi" w:cstheme="minorHAnsi"/>
          <w:b/>
          <w:sz w:val="24"/>
          <w:szCs w:val="24"/>
        </w:rPr>
      </w:pPr>
      <w:r w:rsidRPr="00095D04">
        <w:rPr>
          <w:rFonts w:asciiTheme="minorHAnsi" w:hAnsiTheme="minorHAnsi" w:cstheme="minorHAnsi"/>
          <w:b/>
          <w:sz w:val="24"/>
          <w:szCs w:val="24"/>
        </w:rPr>
        <w:t>Payment</w:t>
      </w:r>
    </w:p>
    <w:p w14:paraId="770F34D5" w14:textId="77777777" w:rsidR="00095D04" w:rsidRPr="00095D04" w:rsidRDefault="00095D04" w:rsidP="00095D04">
      <w:pPr>
        <w:pStyle w:val="ListParagraph"/>
        <w:widowControl/>
        <w:numPr>
          <w:ilvl w:val="0"/>
          <w:numId w:val="19"/>
        </w:numPr>
        <w:wordWrap/>
        <w:autoSpaceDE/>
        <w:autoSpaceDN/>
        <w:spacing w:before="0" w:after="160" w:line="256" w:lineRule="auto"/>
        <w:ind w:leftChars="0" w:right="421"/>
        <w:contextualSpacing/>
        <w:rPr>
          <w:rFonts w:asciiTheme="minorHAnsi" w:hAnsiTheme="minorHAnsi" w:cstheme="minorHAnsi"/>
          <w:sz w:val="24"/>
          <w:szCs w:val="24"/>
        </w:rPr>
      </w:pPr>
      <w:r w:rsidRPr="00095D04">
        <w:rPr>
          <w:rFonts w:asciiTheme="minorHAnsi" w:hAnsiTheme="minorHAnsi" w:cstheme="minorHAnsi"/>
          <w:sz w:val="24"/>
          <w:szCs w:val="24"/>
        </w:rPr>
        <w:t xml:space="preserve">The consultant shall be paid a percentage of its lump sum fee upon the acceptance of the consultant’s documents or the delivery of its services and the submission of a suitable completion invoice in accordance with the following table. </w:t>
      </w:r>
    </w:p>
    <w:tbl>
      <w:tblPr>
        <w:tblW w:w="7718" w:type="dxa"/>
        <w:jc w:val="center"/>
        <w:tblLayout w:type="fixed"/>
        <w:tblLook w:val="04A0" w:firstRow="1" w:lastRow="0" w:firstColumn="1" w:lastColumn="0" w:noHBand="0" w:noVBand="1"/>
      </w:tblPr>
      <w:tblGrid>
        <w:gridCol w:w="5914"/>
        <w:gridCol w:w="1804"/>
      </w:tblGrid>
      <w:tr w:rsidR="00095D04" w:rsidRPr="00095D04" w14:paraId="55DE8297" w14:textId="77777777" w:rsidTr="00FB29DC">
        <w:trPr>
          <w:trHeight w:val="340"/>
          <w:jc w:val="center"/>
        </w:trPr>
        <w:tc>
          <w:tcPr>
            <w:tcW w:w="591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D6AD880" w14:textId="77777777" w:rsidR="00095D04" w:rsidRPr="00095D04" w:rsidRDefault="00095D04" w:rsidP="00285228">
            <w:pPr>
              <w:rPr>
                <w:rFonts w:asciiTheme="minorHAnsi" w:eastAsia="Times New Roman" w:hAnsiTheme="minorHAnsi" w:cstheme="minorHAnsi"/>
                <w:b/>
                <w:bCs/>
                <w:color w:val="000000"/>
                <w:lang w:eastAsia="en-AU"/>
              </w:rPr>
            </w:pPr>
            <w:r w:rsidRPr="00095D04">
              <w:rPr>
                <w:rFonts w:asciiTheme="minorHAnsi" w:eastAsia="Times New Roman" w:hAnsiTheme="minorHAnsi" w:cstheme="minorHAnsi"/>
                <w:b/>
                <w:bCs/>
                <w:color w:val="000000"/>
                <w:lang w:eastAsia="en-AU"/>
              </w:rPr>
              <w:t>Document</w:t>
            </w:r>
          </w:p>
        </w:tc>
        <w:tc>
          <w:tcPr>
            <w:tcW w:w="1804" w:type="dxa"/>
            <w:tcBorders>
              <w:top w:val="single" w:sz="4" w:space="0" w:color="auto"/>
              <w:left w:val="nil"/>
              <w:bottom w:val="single" w:sz="4" w:space="0" w:color="auto"/>
              <w:right w:val="single" w:sz="4" w:space="0" w:color="auto"/>
            </w:tcBorders>
            <w:shd w:val="clear" w:color="auto" w:fill="EEECE1" w:themeFill="background2"/>
            <w:noWrap/>
            <w:vAlign w:val="center"/>
          </w:tcPr>
          <w:p w14:paraId="27006990" w14:textId="77777777" w:rsidR="00095D04" w:rsidRPr="00095D04" w:rsidRDefault="00095D04" w:rsidP="00285228">
            <w:pPr>
              <w:jc w:val="right"/>
              <w:rPr>
                <w:rFonts w:asciiTheme="minorHAnsi" w:eastAsia="Times New Roman" w:hAnsiTheme="minorHAnsi" w:cstheme="minorHAnsi"/>
                <w:b/>
                <w:bCs/>
                <w:color w:val="000000"/>
                <w:lang w:eastAsia="en-AU"/>
              </w:rPr>
            </w:pPr>
            <w:r w:rsidRPr="00095D04">
              <w:rPr>
                <w:rFonts w:asciiTheme="minorHAnsi" w:eastAsia="Times New Roman" w:hAnsiTheme="minorHAnsi" w:cstheme="minorHAnsi"/>
                <w:b/>
                <w:bCs/>
                <w:color w:val="000000"/>
                <w:lang w:eastAsia="en-AU"/>
              </w:rPr>
              <w:t>Pay</w:t>
            </w:r>
          </w:p>
        </w:tc>
      </w:tr>
      <w:tr w:rsidR="00095D04" w:rsidRPr="00095D04" w14:paraId="2AC0568D" w14:textId="77777777" w:rsidTr="00FB29DC">
        <w:trPr>
          <w:trHeight w:val="340"/>
          <w:jc w:val="center"/>
        </w:trPr>
        <w:tc>
          <w:tcPr>
            <w:tcW w:w="59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4CD6B" w14:textId="77777777" w:rsidR="00095D04" w:rsidRPr="00095D04" w:rsidRDefault="00095D04" w:rsidP="00285228">
            <w:pPr>
              <w:rPr>
                <w:rFonts w:asciiTheme="minorHAnsi" w:eastAsia="Times New Roman" w:hAnsiTheme="minorHAnsi" w:cstheme="minorHAnsi"/>
                <w:color w:val="000000"/>
                <w:lang w:eastAsia="en-AU"/>
              </w:rPr>
            </w:pPr>
            <w:r w:rsidRPr="00095D04">
              <w:rPr>
                <w:rFonts w:asciiTheme="minorHAnsi" w:eastAsia="Times New Roman" w:hAnsiTheme="minorHAnsi" w:cstheme="minorHAnsi"/>
                <w:color w:val="000000"/>
                <w:lang w:eastAsia="en-AU"/>
              </w:rPr>
              <w:t>Board Handbook (paid on acceptance)</w:t>
            </w:r>
          </w:p>
        </w:tc>
        <w:tc>
          <w:tcPr>
            <w:tcW w:w="1804" w:type="dxa"/>
            <w:tcBorders>
              <w:top w:val="single" w:sz="4" w:space="0" w:color="auto"/>
              <w:left w:val="nil"/>
              <w:bottom w:val="single" w:sz="4" w:space="0" w:color="auto"/>
              <w:right w:val="single" w:sz="4" w:space="0" w:color="auto"/>
            </w:tcBorders>
            <w:shd w:val="clear" w:color="auto" w:fill="auto"/>
            <w:noWrap/>
            <w:vAlign w:val="center"/>
            <w:hideMark/>
          </w:tcPr>
          <w:p w14:paraId="6E8977A8" w14:textId="117E3CA3" w:rsidR="00095D04" w:rsidRPr="00095D04" w:rsidRDefault="00095D04" w:rsidP="00285228">
            <w:pPr>
              <w:jc w:val="right"/>
              <w:rPr>
                <w:rFonts w:asciiTheme="minorHAnsi" w:eastAsia="Times New Roman" w:hAnsiTheme="minorHAnsi" w:cstheme="minorHAnsi"/>
                <w:color w:val="000000"/>
                <w:lang w:eastAsia="en-AU"/>
              </w:rPr>
            </w:pPr>
            <w:r w:rsidRPr="00095D04">
              <w:rPr>
                <w:rFonts w:asciiTheme="minorHAnsi" w:eastAsia="Times New Roman" w:hAnsiTheme="minorHAnsi" w:cstheme="minorHAnsi"/>
                <w:color w:val="000000"/>
                <w:lang w:eastAsia="en-AU"/>
              </w:rPr>
              <w:t>2</w:t>
            </w:r>
            <w:r w:rsidR="00F471E3">
              <w:rPr>
                <w:rFonts w:asciiTheme="minorHAnsi" w:eastAsia="Times New Roman" w:hAnsiTheme="minorHAnsi" w:cstheme="minorHAnsi"/>
                <w:color w:val="000000"/>
                <w:lang w:eastAsia="en-AU"/>
              </w:rPr>
              <w:t>7.98</w:t>
            </w:r>
            <w:r w:rsidRPr="00095D04">
              <w:rPr>
                <w:rFonts w:asciiTheme="minorHAnsi" w:eastAsia="Times New Roman" w:hAnsiTheme="minorHAnsi" w:cstheme="minorHAnsi"/>
                <w:color w:val="000000"/>
                <w:lang w:eastAsia="en-AU"/>
              </w:rPr>
              <w:t>%</w:t>
            </w:r>
          </w:p>
        </w:tc>
      </w:tr>
      <w:tr w:rsidR="00095D04" w:rsidRPr="00095D04" w14:paraId="1ABE9ED0" w14:textId="77777777" w:rsidTr="00FB29DC">
        <w:trPr>
          <w:trHeight w:val="340"/>
          <w:jc w:val="center"/>
        </w:trPr>
        <w:tc>
          <w:tcPr>
            <w:tcW w:w="5914" w:type="dxa"/>
            <w:tcBorders>
              <w:top w:val="nil"/>
              <w:left w:val="single" w:sz="4" w:space="0" w:color="auto"/>
              <w:bottom w:val="single" w:sz="4" w:space="0" w:color="auto"/>
              <w:right w:val="single" w:sz="4" w:space="0" w:color="auto"/>
            </w:tcBorders>
            <w:shd w:val="clear" w:color="auto" w:fill="auto"/>
            <w:noWrap/>
            <w:vAlign w:val="center"/>
            <w:hideMark/>
          </w:tcPr>
          <w:p w14:paraId="2FC53611" w14:textId="77777777" w:rsidR="00095D04" w:rsidRPr="00095D04" w:rsidRDefault="00095D04" w:rsidP="00285228">
            <w:pPr>
              <w:rPr>
                <w:rFonts w:asciiTheme="minorHAnsi" w:eastAsia="Times New Roman" w:hAnsiTheme="minorHAnsi" w:cstheme="minorHAnsi"/>
                <w:color w:val="000000"/>
                <w:lang w:eastAsia="en-AU"/>
              </w:rPr>
            </w:pPr>
            <w:r w:rsidRPr="00095D04">
              <w:rPr>
                <w:rFonts w:asciiTheme="minorHAnsi" w:eastAsia="Times New Roman" w:hAnsiTheme="minorHAnsi" w:cstheme="minorHAnsi"/>
                <w:color w:val="000000"/>
                <w:lang w:eastAsia="en-AU"/>
              </w:rPr>
              <w:t>Board Policies (paid on acceptance)</w:t>
            </w:r>
          </w:p>
        </w:tc>
        <w:tc>
          <w:tcPr>
            <w:tcW w:w="1804" w:type="dxa"/>
            <w:tcBorders>
              <w:top w:val="nil"/>
              <w:left w:val="nil"/>
              <w:bottom w:val="single" w:sz="4" w:space="0" w:color="auto"/>
              <w:right w:val="single" w:sz="4" w:space="0" w:color="auto"/>
            </w:tcBorders>
            <w:shd w:val="clear" w:color="auto" w:fill="auto"/>
            <w:noWrap/>
            <w:vAlign w:val="center"/>
            <w:hideMark/>
          </w:tcPr>
          <w:p w14:paraId="3BB7F1A8" w14:textId="77777777" w:rsidR="00095D04" w:rsidRPr="00095D04" w:rsidRDefault="00095D04" w:rsidP="00285228">
            <w:pPr>
              <w:jc w:val="right"/>
              <w:rPr>
                <w:rFonts w:asciiTheme="minorHAnsi" w:eastAsia="Times New Roman" w:hAnsiTheme="minorHAnsi" w:cstheme="minorHAnsi"/>
                <w:color w:val="000000"/>
                <w:lang w:eastAsia="en-AU"/>
              </w:rPr>
            </w:pPr>
            <w:r w:rsidRPr="00095D04">
              <w:rPr>
                <w:rFonts w:asciiTheme="minorHAnsi" w:eastAsia="Times New Roman" w:hAnsiTheme="minorHAnsi" w:cstheme="minorHAnsi"/>
                <w:color w:val="000000"/>
                <w:lang w:eastAsia="en-AU"/>
              </w:rPr>
              <w:t>34%</w:t>
            </w:r>
          </w:p>
        </w:tc>
      </w:tr>
      <w:tr w:rsidR="00095D04" w:rsidRPr="00095D04" w14:paraId="75BF148E" w14:textId="77777777" w:rsidTr="00FB29DC">
        <w:trPr>
          <w:trHeight w:val="340"/>
          <w:jc w:val="center"/>
        </w:trPr>
        <w:tc>
          <w:tcPr>
            <w:tcW w:w="5914" w:type="dxa"/>
            <w:tcBorders>
              <w:top w:val="nil"/>
              <w:left w:val="single" w:sz="4" w:space="0" w:color="auto"/>
              <w:bottom w:val="single" w:sz="4" w:space="0" w:color="auto"/>
              <w:right w:val="single" w:sz="4" w:space="0" w:color="auto"/>
            </w:tcBorders>
            <w:shd w:val="clear" w:color="auto" w:fill="auto"/>
            <w:noWrap/>
            <w:vAlign w:val="center"/>
            <w:hideMark/>
          </w:tcPr>
          <w:p w14:paraId="1DDF50CE" w14:textId="77777777" w:rsidR="00095D04" w:rsidRPr="00095D04" w:rsidRDefault="00095D04" w:rsidP="00285228">
            <w:pPr>
              <w:rPr>
                <w:rFonts w:asciiTheme="minorHAnsi" w:eastAsia="Times New Roman" w:hAnsiTheme="minorHAnsi" w:cstheme="minorHAnsi"/>
                <w:color w:val="000000"/>
                <w:lang w:eastAsia="en-AU"/>
              </w:rPr>
            </w:pPr>
            <w:r w:rsidRPr="00095D04">
              <w:rPr>
                <w:rFonts w:asciiTheme="minorHAnsi" w:eastAsia="Times New Roman" w:hAnsiTheme="minorHAnsi" w:cstheme="minorHAnsi"/>
                <w:color w:val="000000"/>
                <w:lang w:eastAsia="en-AU"/>
              </w:rPr>
              <w:lastRenderedPageBreak/>
              <w:t>Board Training (paid per session)</w:t>
            </w:r>
          </w:p>
        </w:tc>
        <w:tc>
          <w:tcPr>
            <w:tcW w:w="1804" w:type="dxa"/>
            <w:tcBorders>
              <w:top w:val="nil"/>
              <w:left w:val="nil"/>
              <w:bottom w:val="single" w:sz="4" w:space="0" w:color="auto"/>
              <w:right w:val="single" w:sz="4" w:space="0" w:color="auto"/>
            </w:tcBorders>
            <w:shd w:val="clear" w:color="auto" w:fill="auto"/>
            <w:noWrap/>
            <w:vAlign w:val="center"/>
          </w:tcPr>
          <w:p w14:paraId="1B2BAE01" w14:textId="77777777" w:rsidR="00095D04" w:rsidRPr="00095D04" w:rsidRDefault="00095D04" w:rsidP="00285228">
            <w:pPr>
              <w:jc w:val="right"/>
              <w:rPr>
                <w:rFonts w:asciiTheme="minorHAnsi" w:eastAsia="Times New Roman" w:hAnsiTheme="minorHAnsi" w:cstheme="minorHAnsi"/>
                <w:color w:val="000000"/>
                <w:lang w:eastAsia="en-AU"/>
              </w:rPr>
            </w:pPr>
            <w:r w:rsidRPr="00095D04">
              <w:rPr>
                <w:rFonts w:asciiTheme="minorHAnsi" w:eastAsia="Times New Roman" w:hAnsiTheme="minorHAnsi" w:cstheme="minorHAnsi"/>
                <w:color w:val="000000"/>
                <w:lang w:eastAsia="en-AU"/>
              </w:rPr>
              <w:t>4 x 4%</w:t>
            </w:r>
          </w:p>
        </w:tc>
      </w:tr>
      <w:tr w:rsidR="00095D04" w:rsidRPr="00095D04" w14:paraId="1441A41C" w14:textId="77777777" w:rsidTr="00FB29DC">
        <w:trPr>
          <w:trHeight w:val="340"/>
          <w:jc w:val="center"/>
        </w:trPr>
        <w:tc>
          <w:tcPr>
            <w:tcW w:w="5914" w:type="dxa"/>
            <w:tcBorders>
              <w:top w:val="nil"/>
              <w:left w:val="single" w:sz="4" w:space="0" w:color="auto"/>
              <w:bottom w:val="single" w:sz="4" w:space="0" w:color="auto"/>
              <w:right w:val="single" w:sz="4" w:space="0" w:color="auto"/>
            </w:tcBorders>
            <w:shd w:val="clear" w:color="auto" w:fill="auto"/>
            <w:noWrap/>
            <w:vAlign w:val="center"/>
          </w:tcPr>
          <w:p w14:paraId="3E8494A1" w14:textId="77777777" w:rsidR="00095D04" w:rsidRPr="00095D04" w:rsidRDefault="00095D04" w:rsidP="00285228">
            <w:pPr>
              <w:rPr>
                <w:rFonts w:asciiTheme="minorHAnsi" w:eastAsia="Times New Roman" w:hAnsiTheme="minorHAnsi" w:cstheme="minorHAnsi"/>
                <w:color w:val="000000"/>
                <w:lang w:eastAsia="en-AU"/>
              </w:rPr>
            </w:pPr>
            <w:r w:rsidRPr="00095D04">
              <w:rPr>
                <w:rFonts w:asciiTheme="minorHAnsi" w:eastAsia="Times New Roman" w:hAnsiTheme="minorHAnsi" w:cstheme="minorHAnsi"/>
                <w:color w:val="000000"/>
                <w:lang w:eastAsia="en-AU"/>
              </w:rPr>
              <w:t>Mentoring (paid per month whether used or not)</w:t>
            </w:r>
          </w:p>
          <w:p w14:paraId="7F46C6DE" w14:textId="77777777" w:rsidR="00095D04" w:rsidRPr="00095D04" w:rsidRDefault="00095D04" w:rsidP="00285228">
            <w:pPr>
              <w:rPr>
                <w:rFonts w:asciiTheme="minorHAnsi" w:eastAsia="Times New Roman" w:hAnsiTheme="minorHAnsi" w:cstheme="minorHAnsi"/>
                <w:color w:val="000000"/>
                <w:lang w:eastAsia="en-AU"/>
              </w:rPr>
            </w:pPr>
            <w:r w:rsidRPr="00095D04">
              <w:rPr>
                <w:rFonts w:asciiTheme="minorHAnsi" w:eastAsia="Times New Roman" w:hAnsiTheme="minorHAnsi" w:cstheme="minorHAnsi"/>
                <w:color w:val="000000"/>
                <w:lang w:eastAsia="en-AU"/>
              </w:rPr>
              <w:t xml:space="preserve">Board Meetings (paid per meeting whether used or not) </w:t>
            </w:r>
          </w:p>
          <w:p w14:paraId="59481F71" w14:textId="77777777" w:rsidR="00095D04" w:rsidRPr="00095D04" w:rsidRDefault="00095D04" w:rsidP="00285228">
            <w:pPr>
              <w:rPr>
                <w:rFonts w:asciiTheme="minorHAnsi" w:eastAsia="Times New Roman" w:hAnsiTheme="minorHAnsi" w:cstheme="minorHAnsi"/>
                <w:color w:val="000000"/>
                <w:lang w:eastAsia="en-AU"/>
              </w:rPr>
            </w:pPr>
            <w:r w:rsidRPr="00095D04">
              <w:rPr>
                <w:rFonts w:asciiTheme="minorHAnsi" w:eastAsia="Times New Roman" w:hAnsiTheme="minorHAnsi" w:cstheme="minorHAnsi"/>
                <w:color w:val="000000"/>
                <w:lang w:eastAsia="en-AU"/>
              </w:rPr>
              <w:t>Advising (paid per month whether used or not)</w:t>
            </w:r>
          </w:p>
        </w:tc>
        <w:tc>
          <w:tcPr>
            <w:tcW w:w="1804" w:type="dxa"/>
            <w:tcBorders>
              <w:top w:val="nil"/>
              <w:left w:val="nil"/>
              <w:bottom w:val="single" w:sz="4" w:space="0" w:color="auto"/>
              <w:right w:val="single" w:sz="4" w:space="0" w:color="auto"/>
            </w:tcBorders>
            <w:shd w:val="clear" w:color="auto" w:fill="auto"/>
            <w:noWrap/>
            <w:vAlign w:val="center"/>
          </w:tcPr>
          <w:p w14:paraId="3EEB285D" w14:textId="77777777" w:rsidR="00095D04" w:rsidRPr="00095D04" w:rsidRDefault="00095D04" w:rsidP="00285228">
            <w:pPr>
              <w:jc w:val="right"/>
              <w:rPr>
                <w:rFonts w:asciiTheme="minorHAnsi" w:eastAsia="Times New Roman" w:hAnsiTheme="minorHAnsi" w:cstheme="minorHAnsi"/>
                <w:color w:val="000000"/>
                <w:lang w:eastAsia="en-AU"/>
              </w:rPr>
            </w:pPr>
            <w:r w:rsidRPr="00095D04">
              <w:rPr>
                <w:rFonts w:asciiTheme="minorHAnsi" w:eastAsia="Times New Roman" w:hAnsiTheme="minorHAnsi" w:cstheme="minorHAnsi"/>
                <w:color w:val="000000"/>
                <w:lang w:eastAsia="en-AU"/>
              </w:rPr>
              <w:t>22 x 0.11%</w:t>
            </w:r>
          </w:p>
          <w:p w14:paraId="5E784A5B" w14:textId="77777777" w:rsidR="00095D04" w:rsidRPr="00095D04" w:rsidRDefault="00095D04" w:rsidP="00285228">
            <w:pPr>
              <w:jc w:val="right"/>
              <w:rPr>
                <w:rFonts w:asciiTheme="minorHAnsi" w:eastAsia="Times New Roman" w:hAnsiTheme="minorHAnsi" w:cstheme="minorHAnsi"/>
                <w:color w:val="000000"/>
                <w:lang w:eastAsia="en-AU"/>
              </w:rPr>
            </w:pPr>
            <w:r w:rsidRPr="00095D04">
              <w:rPr>
                <w:rFonts w:asciiTheme="minorHAnsi" w:eastAsia="Times New Roman" w:hAnsiTheme="minorHAnsi" w:cstheme="minorHAnsi"/>
                <w:color w:val="000000"/>
                <w:lang w:eastAsia="en-AU"/>
              </w:rPr>
              <w:t>3 x 0.8%</w:t>
            </w:r>
          </w:p>
          <w:p w14:paraId="47C96557" w14:textId="77777777" w:rsidR="00095D04" w:rsidRPr="00095D04" w:rsidRDefault="00095D04" w:rsidP="00285228">
            <w:pPr>
              <w:jc w:val="right"/>
              <w:rPr>
                <w:rFonts w:asciiTheme="minorHAnsi" w:eastAsia="Times New Roman" w:hAnsiTheme="minorHAnsi" w:cstheme="minorHAnsi"/>
                <w:color w:val="000000"/>
                <w:lang w:eastAsia="en-AU"/>
              </w:rPr>
            </w:pPr>
            <w:r w:rsidRPr="00095D04">
              <w:rPr>
                <w:rFonts w:asciiTheme="minorHAnsi" w:eastAsia="Times New Roman" w:hAnsiTheme="minorHAnsi" w:cstheme="minorHAnsi"/>
                <w:color w:val="000000"/>
                <w:lang w:eastAsia="en-AU"/>
              </w:rPr>
              <w:t>12 x 0.6%</w:t>
            </w:r>
          </w:p>
        </w:tc>
      </w:tr>
      <w:tr w:rsidR="00095D04" w:rsidRPr="00095D04" w14:paraId="5AB1AC34" w14:textId="77777777" w:rsidTr="00FB29DC">
        <w:trPr>
          <w:trHeight w:val="340"/>
          <w:jc w:val="center"/>
        </w:trPr>
        <w:tc>
          <w:tcPr>
            <w:tcW w:w="5914" w:type="dxa"/>
            <w:tcBorders>
              <w:top w:val="nil"/>
              <w:left w:val="single" w:sz="4" w:space="0" w:color="auto"/>
              <w:bottom w:val="single" w:sz="4" w:space="0" w:color="auto"/>
              <w:right w:val="single" w:sz="4" w:space="0" w:color="auto"/>
            </w:tcBorders>
            <w:shd w:val="clear" w:color="auto" w:fill="auto"/>
            <w:noWrap/>
            <w:vAlign w:val="center"/>
          </w:tcPr>
          <w:p w14:paraId="3541700F" w14:textId="77777777" w:rsidR="00095D04" w:rsidRPr="00095D04" w:rsidRDefault="00095D04" w:rsidP="00285228">
            <w:pPr>
              <w:rPr>
                <w:rFonts w:asciiTheme="minorHAnsi" w:eastAsia="Times New Roman" w:hAnsiTheme="minorHAnsi" w:cstheme="minorHAnsi"/>
                <w:color w:val="000000"/>
                <w:lang w:eastAsia="en-AU"/>
              </w:rPr>
            </w:pPr>
            <w:r w:rsidRPr="00095D04">
              <w:rPr>
                <w:rFonts w:asciiTheme="minorHAnsi" w:eastAsia="Times New Roman" w:hAnsiTheme="minorHAnsi" w:cstheme="minorHAnsi"/>
                <w:color w:val="000000"/>
                <w:lang w:eastAsia="en-AU"/>
              </w:rPr>
              <w:t>Board Risk and Audit Committee</w:t>
            </w:r>
          </w:p>
        </w:tc>
        <w:tc>
          <w:tcPr>
            <w:tcW w:w="1804" w:type="dxa"/>
            <w:tcBorders>
              <w:top w:val="nil"/>
              <w:left w:val="nil"/>
              <w:bottom w:val="single" w:sz="4" w:space="0" w:color="auto"/>
              <w:right w:val="single" w:sz="4" w:space="0" w:color="auto"/>
            </w:tcBorders>
            <w:shd w:val="clear" w:color="auto" w:fill="auto"/>
            <w:noWrap/>
            <w:vAlign w:val="center"/>
          </w:tcPr>
          <w:p w14:paraId="2A74B788" w14:textId="77777777" w:rsidR="00095D04" w:rsidRPr="00095D04" w:rsidRDefault="00095D04" w:rsidP="00285228">
            <w:pPr>
              <w:jc w:val="right"/>
              <w:rPr>
                <w:rFonts w:asciiTheme="minorHAnsi" w:eastAsia="Times New Roman" w:hAnsiTheme="minorHAnsi" w:cstheme="minorHAnsi"/>
                <w:color w:val="000000"/>
                <w:lang w:eastAsia="en-AU"/>
              </w:rPr>
            </w:pPr>
            <w:r w:rsidRPr="00095D04">
              <w:rPr>
                <w:rFonts w:asciiTheme="minorHAnsi" w:eastAsia="Times New Roman" w:hAnsiTheme="minorHAnsi" w:cstheme="minorHAnsi"/>
                <w:color w:val="000000"/>
                <w:lang w:eastAsia="en-AU"/>
              </w:rPr>
              <w:t>10%</w:t>
            </w:r>
          </w:p>
        </w:tc>
      </w:tr>
      <w:tr w:rsidR="00095D04" w:rsidRPr="00095D04" w14:paraId="620207BC" w14:textId="77777777" w:rsidTr="00FB29DC">
        <w:trPr>
          <w:trHeight w:val="340"/>
          <w:jc w:val="center"/>
        </w:trPr>
        <w:tc>
          <w:tcPr>
            <w:tcW w:w="5914" w:type="dxa"/>
            <w:tcBorders>
              <w:top w:val="nil"/>
              <w:left w:val="single" w:sz="4" w:space="0" w:color="auto"/>
              <w:bottom w:val="single" w:sz="4" w:space="0" w:color="auto"/>
              <w:right w:val="single" w:sz="4" w:space="0" w:color="auto"/>
            </w:tcBorders>
            <w:shd w:val="clear" w:color="auto" w:fill="auto"/>
            <w:noWrap/>
            <w:vAlign w:val="center"/>
            <w:hideMark/>
          </w:tcPr>
          <w:p w14:paraId="6D2831E3" w14:textId="77777777" w:rsidR="00095D04" w:rsidRPr="00095D04" w:rsidRDefault="00095D04" w:rsidP="00285228">
            <w:pPr>
              <w:rPr>
                <w:rFonts w:asciiTheme="minorHAnsi" w:eastAsia="Times New Roman" w:hAnsiTheme="minorHAnsi" w:cstheme="minorHAnsi"/>
                <w:color w:val="000000"/>
                <w:lang w:eastAsia="en-AU"/>
              </w:rPr>
            </w:pPr>
            <w:r w:rsidRPr="00095D04">
              <w:rPr>
                <w:rFonts w:asciiTheme="minorHAnsi" w:eastAsia="Times New Roman" w:hAnsiTheme="minorHAnsi" w:cstheme="minorHAnsi"/>
                <w:color w:val="000000"/>
                <w:lang w:eastAsia="en-AU"/>
              </w:rPr>
              <w:t>Total</w:t>
            </w:r>
          </w:p>
        </w:tc>
        <w:tc>
          <w:tcPr>
            <w:tcW w:w="1804" w:type="dxa"/>
            <w:tcBorders>
              <w:top w:val="nil"/>
              <w:left w:val="nil"/>
              <w:bottom w:val="single" w:sz="4" w:space="0" w:color="auto"/>
              <w:right w:val="single" w:sz="4" w:space="0" w:color="auto"/>
            </w:tcBorders>
            <w:shd w:val="clear" w:color="auto" w:fill="auto"/>
            <w:noWrap/>
            <w:vAlign w:val="center"/>
            <w:hideMark/>
          </w:tcPr>
          <w:p w14:paraId="3A0EB9FE" w14:textId="77777777" w:rsidR="00095D04" w:rsidRPr="00095D04" w:rsidRDefault="00095D04" w:rsidP="00285228">
            <w:pPr>
              <w:jc w:val="right"/>
              <w:rPr>
                <w:rFonts w:asciiTheme="minorHAnsi" w:eastAsia="Times New Roman" w:hAnsiTheme="minorHAnsi" w:cstheme="minorHAnsi"/>
                <w:color w:val="000000"/>
                <w:lang w:eastAsia="en-AU"/>
              </w:rPr>
            </w:pPr>
            <w:r w:rsidRPr="00095D04">
              <w:rPr>
                <w:rFonts w:asciiTheme="minorHAnsi" w:eastAsia="Times New Roman" w:hAnsiTheme="minorHAnsi" w:cstheme="minorHAnsi"/>
                <w:color w:val="000000"/>
                <w:lang w:eastAsia="en-AU"/>
              </w:rPr>
              <w:t>100%</w:t>
            </w:r>
          </w:p>
        </w:tc>
      </w:tr>
    </w:tbl>
    <w:p w14:paraId="02EF9590" w14:textId="77777777" w:rsidR="00095D04" w:rsidRPr="00095D04" w:rsidRDefault="00095D04" w:rsidP="00095D04">
      <w:pPr>
        <w:pStyle w:val="TableParagraph"/>
        <w:spacing w:before="216"/>
        <w:ind w:left="115"/>
        <w:rPr>
          <w:rFonts w:asciiTheme="minorHAnsi" w:hAnsiTheme="minorHAnsi" w:cstheme="minorHAnsi"/>
          <w:b/>
          <w:sz w:val="24"/>
          <w:szCs w:val="24"/>
        </w:rPr>
      </w:pPr>
      <w:r w:rsidRPr="00095D04">
        <w:rPr>
          <w:rFonts w:asciiTheme="minorHAnsi" w:hAnsiTheme="minorHAnsi" w:cstheme="minorHAnsi"/>
          <w:b/>
          <w:sz w:val="24"/>
          <w:szCs w:val="24"/>
        </w:rPr>
        <w:t>Timetable</w:t>
      </w:r>
    </w:p>
    <w:p w14:paraId="3C4955C2" w14:textId="77777777" w:rsidR="00095D04" w:rsidRPr="00095D04" w:rsidRDefault="00095D04" w:rsidP="00095D04">
      <w:pPr>
        <w:pStyle w:val="TableParagraph"/>
        <w:spacing w:before="216"/>
        <w:ind w:left="115"/>
        <w:jc w:val="center"/>
        <w:rPr>
          <w:rFonts w:asciiTheme="minorHAnsi" w:hAnsiTheme="minorHAnsi" w:cstheme="minorHAnsi"/>
          <w:b/>
          <w:sz w:val="24"/>
          <w:szCs w:val="24"/>
        </w:rPr>
      </w:pPr>
      <w:r w:rsidRPr="00095D04">
        <w:rPr>
          <w:rFonts w:asciiTheme="minorHAnsi" w:hAnsiTheme="minorHAnsi" w:cstheme="minorHAnsi"/>
          <w:b/>
          <w:noProof/>
          <w:sz w:val="24"/>
          <w:szCs w:val="24"/>
        </w:rPr>
        <w:drawing>
          <wp:inline distT="0" distB="0" distL="0" distR="0" wp14:anchorId="08D6F447" wp14:editId="3965FDE4">
            <wp:extent cx="4885899" cy="2287783"/>
            <wp:effectExtent l="19050" t="19050" r="10160" b="177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01450" cy="2295065"/>
                    </a:xfrm>
                    <a:prstGeom prst="rect">
                      <a:avLst/>
                    </a:prstGeom>
                    <a:noFill/>
                    <a:ln w="12700">
                      <a:solidFill>
                        <a:schemeClr val="tx1"/>
                      </a:solidFill>
                    </a:ln>
                  </pic:spPr>
                </pic:pic>
              </a:graphicData>
            </a:graphic>
          </wp:inline>
        </w:drawing>
      </w:r>
    </w:p>
    <w:p w14:paraId="6C2FF20C" w14:textId="77777777" w:rsidR="00095D04" w:rsidRPr="00095D04" w:rsidRDefault="00095D04" w:rsidP="00095D04">
      <w:pPr>
        <w:rPr>
          <w:rFonts w:asciiTheme="minorHAnsi" w:hAnsiTheme="minorHAnsi" w:cstheme="minorHAnsi"/>
          <w:lang w:val="en-GB" w:eastAsia="ko-KR"/>
        </w:rPr>
        <w:sectPr w:rsidR="00095D04" w:rsidRPr="00095D04" w:rsidSect="003A024D">
          <w:headerReference w:type="first" r:id="rId11"/>
          <w:type w:val="oddPage"/>
          <w:pgSz w:w="12240" w:h="15840" w:code="1"/>
          <w:pgMar w:top="993" w:right="1440" w:bottom="1080" w:left="1440" w:header="284" w:footer="720" w:gutter="0"/>
          <w:cols w:space="720"/>
          <w:titlePg/>
          <w:docGrid w:linePitch="326"/>
        </w:sectPr>
      </w:pPr>
    </w:p>
    <w:p w14:paraId="06659D51" w14:textId="5F5F5838" w:rsidR="0096062B" w:rsidRDefault="0089077E" w:rsidP="009E488B">
      <w:pPr>
        <w:pStyle w:val="Heading2"/>
        <w:numPr>
          <w:ilvl w:val="0"/>
          <w:numId w:val="17"/>
        </w:numPr>
      </w:pPr>
      <w:bookmarkStart w:id="6" w:name="_Toc87176268"/>
      <w:r>
        <w:lastRenderedPageBreak/>
        <w:t>Team Composition and Roles</w:t>
      </w:r>
      <w:bookmarkEnd w:id="6"/>
    </w:p>
    <w:p w14:paraId="67C8519B" w14:textId="71C92E65" w:rsidR="00E1696C" w:rsidRDefault="00E1696C" w:rsidP="00E1696C">
      <w:pPr>
        <w:rPr>
          <w:lang w:val="en-GB"/>
        </w:rPr>
      </w:pPr>
      <w:r>
        <w:rPr>
          <w:lang w:val="en-GB"/>
        </w:rPr>
        <w:t xml:space="preserve">The Consultant shall </w:t>
      </w:r>
      <w:r w:rsidR="00B634C5">
        <w:rPr>
          <w:lang w:val="en-GB"/>
        </w:rPr>
        <w:t xml:space="preserve">nominate the people it intends to use in undertaking the Consultancy and shall </w:t>
      </w:r>
      <w:r>
        <w:rPr>
          <w:lang w:val="en-GB"/>
        </w:rPr>
        <w:t xml:space="preserve">complete this form </w:t>
      </w:r>
      <w:r w:rsidR="00B634C5">
        <w:rPr>
          <w:lang w:val="en-GB"/>
        </w:rPr>
        <w:t xml:space="preserve">accordingly </w:t>
      </w:r>
      <w:r>
        <w:rPr>
          <w:lang w:val="en-GB"/>
        </w:rPr>
        <w:t xml:space="preserve">as part of its proposal. </w:t>
      </w:r>
      <w:r w:rsidR="0049701B">
        <w:rPr>
          <w:lang w:val="en-GB"/>
        </w:rPr>
        <w:t xml:space="preserve">Please make sure the </w:t>
      </w:r>
      <w:r w:rsidR="0049701B" w:rsidRPr="0049701B">
        <w:rPr>
          <w:lang w:val="en-GB"/>
        </w:rPr>
        <w:t>Curriculum Vitae</w:t>
      </w:r>
      <w:r w:rsidR="0049701B">
        <w:rPr>
          <w:lang w:val="en-GB"/>
        </w:rPr>
        <w:t xml:space="preserve"> proposed people cover the various items of the Assignment listed in the ToR.</w:t>
      </w:r>
    </w:p>
    <w:p w14:paraId="79AC31E8" w14:textId="77777777" w:rsidR="00E1696C" w:rsidRPr="00E1696C" w:rsidRDefault="00E1696C" w:rsidP="00E1696C">
      <w:pPr>
        <w:rPr>
          <w:lang w:val="en-GB"/>
        </w:rPr>
      </w:pPr>
    </w:p>
    <w:tbl>
      <w:tblPr>
        <w:tblW w:w="0" w:type="auto"/>
        <w:tblInd w:w="5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13" w:type="dxa"/>
          <w:bottom w:w="113" w:type="dxa"/>
        </w:tblCellMar>
        <w:tblLook w:val="0000" w:firstRow="0" w:lastRow="0" w:firstColumn="0" w:lastColumn="0" w:noHBand="0" w:noVBand="0"/>
      </w:tblPr>
      <w:tblGrid>
        <w:gridCol w:w="3781"/>
        <w:gridCol w:w="3781"/>
        <w:gridCol w:w="4228"/>
      </w:tblGrid>
      <w:tr w:rsidR="0089077E" w:rsidRPr="0089077E" w14:paraId="1D9CFE57" w14:textId="77777777" w:rsidTr="00285228">
        <w:trPr>
          <w:trHeight w:val="232"/>
        </w:trPr>
        <w:tc>
          <w:tcPr>
            <w:tcW w:w="11790" w:type="dxa"/>
            <w:gridSpan w:val="3"/>
            <w:vAlign w:val="center"/>
          </w:tcPr>
          <w:p w14:paraId="3E60AB6B" w14:textId="7BF25EFE" w:rsidR="0089077E" w:rsidRPr="0089077E" w:rsidRDefault="0089077E" w:rsidP="00285228">
            <w:pPr>
              <w:spacing w:after="120"/>
              <w:jc w:val="both"/>
              <w:rPr>
                <w:rFonts w:asciiTheme="minorHAnsi" w:hAnsiTheme="minorHAnsi" w:cstheme="minorHAnsi"/>
                <w:b/>
                <w:lang w:val="en-GB"/>
              </w:rPr>
            </w:pPr>
            <w:r>
              <w:rPr>
                <w:rFonts w:asciiTheme="minorHAnsi" w:hAnsiTheme="minorHAnsi" w:cstheme="minorHAnsi"/>
                <w:b/>
                <w:lang w:val="en-GB"/>
              </w:rPr>
              <w:t>Consultants (also see G. Curriculum Vitae)</w:t>
            </w:r>
          </w:p>
        </w:tc>
      </w:tr>
      <w:tr w:rsidR="0089077E" w:rsidRPr="0089077E" w14:paraId="70AD12C0" w14:textId="77777777" w:rsidTr="0089077E">
        <w:tc>
          <w:tcPr>
            <w:tcW w:w="3781" w:type="dxa"/>
            <w:vAlign w:val="center"/>
          </w:tcPr>
          <w:p w14:paraId="2AD61A9C" w14:textId="77777777" w:rsidR="0089077E" w:rsidRPr="0089077E" w:rsidRDefault="0089077E" w:rsidP="0089077E">
            <w:pPr>
              <w:rPr>
                <w:rFonts w:asciiTheme="minorHAnsi" w:hAnsiTheme="minorHAnsi" w:cstheme="minorHAnsi"/>
                <w:b/>
                <w:bCs/>
                <w:lang w:val="en-GB"/>
              </w:rPr>
            </w:pPr>
            <w:r w:rsidRPr="0089077E">
              <w:rPr>
                <w:rFonts w:asciiTheme="minorHAnsi" w:hAnsiTheme="minorHAnsi" w:cstheme="minorHAnsi"/>
                <w:b/>
                <w:bCs/>
                <w:lang w:val="en-GB"/>
              </w:rPr>
              <w:t>Name</w:t>
            </w:r>
          </w:p>
        </w:tc>
        <w:tc>
          <w:tcPr>
            <w:tcW w:w="3781" w:type="dxa"/>
            <w:vAlign w:val="center"/>
          </w:tcPr>
          <w:p w14:paraId="72C7A5B1" w14:textId="77777777" w:rsidR="0089077E" w:rsidRPr="0089077E" w:rsidRDefault="0089077E" w:rsidP="0089077E">
            <w:pPr>
              <w:rPr>
                <w:rFonts w:asciiTheme="minorHAnsi" w:hAnsiTheme="minorHAnsi" w:cstheme="minorHAnsi"/>
                <w:b/>
                <w:bCs/>
                <w:lang w:val="en-GB"/>
              </w:rPr>
            </w:pPr>
            <w:r w:rsidRPr="0089077E">
              <w:rPr>
                <w:rFonts w:asciiTheme="minorHAnsi" w:hAnsiTheme="minorHAnsi" w:cstheme="minorHAnsi"/>
                <w:b/>
                <w:bCs/>
                <w:lang w:val="en-GB"/>
              </w:rPr>
              <w:t>Position</w:t>
            </w:r>
          </w:p>
        </w:tc>
        <w:tc>
          <w:tcPr>
            <w:tcW w:w="4228" w:type="dxa"/>
            <w:vAlign w:val="center"/>
          </w:tcPr>
          <w:p w14:paraId="702C5B07" w14:textId="2DEDA684" w:rsidR="0089077E" w:rsidRPr="0089077E" w:rsidRDefault="0089077E" w:rsidP="0089077E">
            <w:pPr>
              <w:rPr>
                <w:rFonts w:asciiTheme="minorHAnsi" w:hAnsiTheme="minorHAnsi" w:cstheme="minorHAnsi"/>
                <w:b/>
                <w:bCs/>
                <w:lang w:val="en-GB"/>
              </w:rPr>
            </w:pPr>
            <w:r>
              <w:rPr>
                <w:rFonts w:asciiTheme="minorHAnsi" w:hAnsiTheme="minorHAnsi" w:cstheme="minorHAnsi"/>
                <w:b/>
                <w:bCs/>
                <w:lang w:val="en-GB"/>
              </w:rPr>
              <w:t>Role</w:t>
            </w:r>
          </w:p>
        </w:tc>
      </w:tr>
      <w:tr w:rsidR="0089077E" w:rsidRPr="0089077E" w14:paraId="595F9472" w14:textId="77777777" w:rsidTr="00285228">
        <w:tc>
          <w:tcPr>
            <w:tcW w:w="3781" w:type="dxa"/>
          </w:tcPr>
          <w:p w14:paraId="3AB54FA7" w14:textId="77777777" w:rsidR="0089077E" w:rsidRPr="0089077E" w:rsidRDefault="0089077E" w:rsidP="00285228">
            <w:pPr>
              <w:rPr>
                <w:rFonts w:asciiTheme="minorHAnsi" w:hAnsiTheme="minorHAnsi" w:cstheme="minorHAnsi"/>
                <w:lang w:val="en-GB"/>
              </w:rPr>
            </w:pPr>
          </w:p>
        </w:tc>
        <w:tc>
          <w:tcPr>
            <w:tcW w:w="3781" w:type="dxa"/>
          </w:tcPr>
          <w:p w14:paraId="58BD95E7" w14:textId="77777777" w:rsidR="0089077E" w:rsidRPr="0089077E" w:rsidRDefault="0089077E" w:rsidP="00285228">
            <w:pPr>
              <w:rPr>
                <w:rFonts w:asciiTheme="minorHAnsi" w:hAnsiTheme="minorHAnsi" w:cstheme="minorHAnsi"/>
                <w:lang w:val="en-GB"/>
              </w:rPr>
            </w:pPr>
          </w:p>
        </w:tc>
        <w:tc>
          <w:tcPr>
            <w:tcW w:w="4228" w:type="dxa"/>
          </w:tcPr>
          <w:p w14:paraId="7C2CAFC2" w14:textId="77777777" w:rsidR="0089077E" w:rsidRPr="0089077E" w:rsidRDefault="0089077E" w:rsidP="00285228">
            <w:pPr>
              <w:rPr>
                <w:rFonts w:asciiTheme="minorHAnsi" w:hAnsiTheme="minorHAnsi" w:cstheme="minorHAnsi"/>
                <w:lang w:val="en-GB"/>
              </w:rPr>
            </w:pPr>
          </w:p>
        </w:tc>
      </w:tr>
      <w:tr w:rsidR="0089077E" w:rsidRPr="0089077E" w14:paraId="7E9E6515" w14:textId="77777777" w:rsidTr="00285228">
        <w:tc>
          <w:tcPr>
            <w:tcW w:w="3781" w:type="dxa"/>
          </w:tcPr>
          <w:p w14:paraId="42CEB3B4" w14:textId="77777777" w:rsidR="0089077E" w:rsidRPr="0089077E" w:rsidRDefault="0089077E" w:rsidP="00285228">
            <w:pPr>
              <w:rPr>
                <w:rFonts w:asciiTheme="minorHAnsi" w:hAnsiTheme="minorHAnsi" w:cstheme="minorHAnsi"/>
                <w:lang w:val="en-GB"/>
              </w:rPr>
            </w:pPr>
          </w:p>
        </w:tc>
        <w:tc>
          <w:tcPr>
            <w:tcW w:w="3781" w:type="dxa"/>
          </w:tcPr>
          <w:p w14:paraId="0ED0D583" w14:textId="77777777" w:rsidR="0089077E" w:rsidRPr="0089077E" w:rsidRDefault="0089077E" w:rsidP="00285228">
            <w:pPr>
              <w:rPr>
                <w:rFonts w:asciiTheme="minorHAnsi" w:hAnsiTheme="minorHAnsi" w:cstheme="minorHAnsi"/>
                <w:lang w:val="en-GB"/>
              </w:rPr>
            </w:pPr>
          </w:p>
        </w:tc>
        <w:tc>
          <w:tcPr>
            <w:tcW w:w="4228" w:type="dxa"/>
          </w:tcPr>
          <w:p w14:paraId="7C9BC340" w14:textId="77777777" w:rsidR="0089077E" w:rsidRPr="0089077E" w:rsidRDefault="0089077E" w:rsidP="00285228">
            <w:pPr>
              <w:rPr>
                <w:rFonts w:asciiTheme="minorHAnsi" w:hAnsiTheme="minorHAnsi" w:cstheme="minorHAnsi"/>
                <w:lang w:val="en-GB"/>
              </w:rPr>
            </w:pPr>
          </w:p>
        </w:tc>
      </w:tr>
      <w:tr w:rsidR="0089077E" w:rsidRPr="0089077E" w14:paraId="5EF30892" w14:textId="77777777" w:rsidTr="00285228">
        <w:tc>
          <w:tcPr>
            <w:tcW w:w="3781" w:type="dxa"/>
          </w:tcPr>
          <w:p w14:paraId="1D98DA21" w14:textId="77777777" w:rsidR="0089077E" w:rsidRPr="0089077E" w:rsidRDefault="0089077E" w:rsidP="00285228">
            <w:pPr>
              <w:rPr>
                <w:rFonts w:asciiTheme="minorHAnsi" w:hAnsiTheme="minorHAnsi" w:cstheme="minorHAnsi"/>
                <w:lang w:val="en-GB"/>
              </w:rPr>
            </w:pPr>
          </w:p>
        </w:tc>
        <w:tc>
          <w:tcPr>
            <w:tcW w:w="3781" w:type="dxa"/>
          </w:tcPr>
          <w:p w14:paraId="0BF4F570" w14:textId="77777777" w:rsidR="0089077E" w:rsidRPr="0089077E" w:rsidRDefault="0089077E" w:rsidP="00285228">
            <w:pPr>
              <w:rPr>
                <w:rFonts w:asciiTheme="minorHAnsi" w:hAnsiTheme="minorHAnsi" w:cstheme="minorHAnsi"/>
                <w:lang w:val="en-GB"/>
              </w:rPr>
            </w:pPr>
          </w:p>
        </w:tc>
        <w:tc>
          <w:tcPr>
            <w:tcW w:w="4228" w:type="dxa"/>
          </w:tcPr>
          <w:p w14:paraId="4F788E2C" w14:textId="77777777" w:rsidR="0089077E" w:rsidRPr="0089077E" w:rsidRDefault="0089077E" w:rsidP="00285228">
            <w:pPr>
              <w:rPr>
                <w:rFonts w:asciiTheme="minorHAnsi" w:hAnsiTheme="minorHAnsi" w:cstheme="minorHAnsi"/>
                <w:lang w:val="en-GB"/>
              </w:rPr>
            </w:pPr>
          </w:p>
        </w:tc>
      </w:tr>
      <w:tr w:rsidR="0089077E" w:rsidRPr="0089077E" w14:paraId="5B0C00A6" w14:textId="77777777" w:rsidTr="00285228">
        <w:tc>
          <w:tcPr>
            <w:tcW w:w="3781" w:type="dxa"/>
          </w:tcPr>
          <w:p w14:paraId="2C9CBA08" w14:textId="77777777" w:rsidR="0089077E" w:rsidRPr="0089077E" w:rsidRDefault="0089077E" w:rsidP="00285228">
            <w:pPr>
              <w:rPr>
                <w:rFonts w:asciiTheme="minorHAnsi" w:hAnsiTheme="minorHAnsi" w:cstheme="minorHAnsi"/>
                <w:lang w:val="en-GB"/>
              </w:rPr>
            </w:pPr>
          </w:p>
        </w:tc>
        <w:tc>
          <w:tcPr>
            <w:tcW w:w="3781" w:type="dxa"/>
          </w:tcPr>
          <w:p w14:paraId="13999B74" w14:textId="77777777" w:rsidR="0089077E" w:rsidRPr="0089077E" w:rsidRDefault="0089077E" w:rsidP="00285228">
            <w:pPr>
              <w:rPr>
                <w:rFonts w:asciiTheme="minorHAnsi" w:hAnsiTheme="minorHAnsi" w:cstheme="minorHAnsi"/>
                <w:lang w:val="en-GB"/>
              </w:rPr>
            </w:pPr>
          </w:p>
        </w:tc>
        <w:tc>
          <w:tcPr>
            <w:tcW w:w="4228" w:type="dxa"/>
          </w:tcPr>
          <w:p w14:paraId="06ED5CC1" w14:textId="77777777" w:rsidR="0089077E" w:rsidRPr="0089077E" w:rsidRDefault="0089077E" w:rsidP="00285228">
            <w:pPr>
              <w:rPr>
                <w:rFonts w:asciiTheme="minorHAnsi" w:hAnsiTheme="minorHAnsi" w:cstheme="minorHAnsi"/>
                <w:lang w:val="en-GB"/>
              </w:rPr>
            </w:pPr>
          </w:p>
        </w:tc>
      </w:tr>
      <w:tr w:rsidR="0089077E" w:rsidRPr="0089077E" w14:paraId="6C7B920C" w14:textId="77777777" w:rsidTr="00285228">
        <w:tc>
          <w:tcPr>
            <w:tcW w:w="3781" w:type="dxa"/>
          </w:tcPr>
          <w:p w14:paraId="7681C468" w14:textId="77777777" w:rsidR="0089077E" w:rsidRPr="0089077E" w:rsidRDefault="0089077E" w:rsidP="00285228">
            <w:pPr>
              <w:rPr>
                <w:rFonts w:asciiTheme="minorHAnsi" w:hAnsiTheme="minorHAnsi" w:cstheme="minorHAnsi"/>
                <w:lang w:val="en-GB"/>
              </w:rPr>
            </w:pPr>
          </w:p>
        </w:tc>
        <w:tc>
          <w:tcPr>
            <w:tcW w:w="3781" w:type="dxa"/>
          </w:tcPr>
          <w:p w14:paraId="6B58BD65" w14:textId="77777777" w:rsidR="0089077E" w:rsidRPr="0089077E" w:rsidRDefault="0089077E" w:rsidP="00285228">
            <w:pPr>
              <w:rPr>
                <w:rFonts w:asciiTheme="minorHAnsi" w:hAnsiTheme="minorHAnsi" w:cstheme="minorHAnsi"/>
                <w:lang w:val="en-GB"/>
              </w:rPr>
            </w:pPr>
          </w:p>
        </w:tc>
        <w:tc>
          <w:tcPr>
            <w:tcW w:w="4228" w:type="dxa"/>
          </w:tcPr>
          <w:p w14:paraId="4666B005" w14:textId="77777777" w:rsidR="0089077E" w:rsidRPr="0089077E" w:rsidRDefault="0089077E" w:rsidP="00285228">
            <w:pPr>
              <w:rPr>
                <w:rFonts w:asciiTheme="minorHAnsi" w:hAnsiTheme="minorHAnsi" w:cstheme="minorHAnsi"/>
                <w:lang w:val="en-GB"/>
              </w:rPr>
            </w:pPr>
          </w:p>
        </w:tc>
      </w:tr>
    </w:tbl>
    <w:p w14:paraId="4E3D8E86" w14:textId="77777777" w:rsidR="0096062B" w:rsidRPr="008D3939" w:rsidRDefault="0096062B" w:rsidP="0096062B">
      <w:pPr>
        <w:jc w:val="center"/>
        <w:rPr>
          <w:rFonts w:ascii="Times New Roman" w:hAnsi="Times New Roman"/>
          <w:lang w:val="en-GB" w:eastAsia="ko-KR"/>
        </w:rPr>
      </w:pPr>
    </w:p>
    <w:p w14:paraId="1468FA39" w14:textId="698C6F44" w:rsidR="00545872" w:rsidRPr="008D3939" w:rsidRDefault="00545872">
      <w:pPr>
        <w:spacing w:before="0"/>
        <w:rPr>
          <w:b/>
          <w:sz w:val="32"/>
          <w:szCs w:val="32"/>
          <w:lang w:val="en-GB"/>
        </w:rPr>
      </w:pPr>
      <w:r w:rsidRPr="008D3939">
        <w:rPr>
          <w:rFonts w:ascii="Times New Roman" w:hAnsi="Times New Roman"/>
          <w:lang w:val="en-GB" w:eastAsia="ko-KR"/>
        </w:rPr>
        <w:br w:type="page"/>
      </w:r>
    </w:p>
    <w:p w14:paraId="68444290" w14:textId="35EB0699" w:rsidR="0096062B" w:rsidRPr="008D3939" w:rsidRDefault="0096062B" w:rsidP="009E488B">
      <w:pPr>
        <w:pStyle w:val="Heading2"/>
        <w:numPr>
          <w:ilvl w:val="0"/>
          <w:numId w:val="17"/>
        </w:numPr>
      </w:pPr>
      <w:bookmarkStart w:id="7" w:name="_Toc87176269"/>
      <w:r w:rsidRPr="008D3939">
        <w:lastRenderedPageBreak/>
        <w:t>Time Schedule for Professional Personnel</w:t>
      </w:r>
      <w:bookmarkEnd w:id="7"/>
    </w:p>
    <w:p w14:paraId="1DBA7FFB" w14:textId="1712FA3D" w:rsidR="0096062B" w:rsidRPr="008D3939" w:rsidRDefault="008C6861" w:rsidP="00F471E3">
      <w:pPr>
        <w:rPr>
          <w:lang w:val="en-GB"/>
        </w:rPr>
      </w:pPr>
      <w:r>
        <w:rPr>
          <w:lang w:val="en-GB"/>
        </w:rPr>
        <w:t xml:space="preserve">Not applicable. </w:t>
      </w:r>
    </w:p>
    <w:p w14:paraId="7DFA50AE" w14:textId="77777777" w:rsidR="0096062B" w:rsidRPr="008D3939" w:rsidRDefault="0096062B" w:rsidP="0096062B">
      <w:pPr>
        <w:tabs>
          <w:tab w:val="left" w:pos="8280"/>
        </w:tabs>
        <w:rPr>
          <w:rFonts w:ascii="Times New Roman" w:hAnsi="Times New Roman"/>
          <w:lang w:val="en-GB"/>
        </w:rPr>
      </w:pPr>
    </w:p>
    <w:p w14:paraId="06F6201F" w14:textId="6D9519D9" w:rsidR="0096062B" w:rsidRPr="008D3939" w:rsidRDefault="0096062B" w:rsidP="009E488B">
      <w:pPr>
        <w:pStyle w:val="Heading2"/>
        <w:numPr>
          <w:ilvl w:val="0"/>
          <w:numId w:val="17"/>
        </w:numPr>
      </w:pPr>
      <w:r w:rsidRPr="008D3939">
        <w:br w:type="page"/>
      </w:r>
      <w:bookmarkStart w:id="8" w:name="_Toc87176270"/>
      <w:r w:rsidRPr="008D3939">
        <w:lastRenderedPageBreak/>
        <w:t>Schedule of Project Activities</w:t>
      </w:r>
      <w:bookmarkEnd w:id="8"/>
    </w:p>
    <w:p w14:paraId="260EEBF9" w14:textId="4A4CDF15" w:rsidR="00545872" w:rsidRPr="008D3939" w:rsidRDefault="008C6861">
      <w:pPr>
        <w:rPr>
          <w:lang w:val="en-GB"/>
        </w:rPr>
      </w:pPr>
      <w:r>
        <w:rPr>
          <w:lang w:val="en-GB"/>
        </w:rPr>
        <w:t>Not applicable.</w:t>
      </w:r>
      <w:r w:rsidR="00545872" w:rsidRPr="008D3939">
        <w:rPr>
          <w:lang w:val="en-GB"/>
        </w:rPr>
        <w:br w:type="page"/>
      </w:r>
    </w:p>
    <w:tbl>
      <w:tblPr>
        <w:tblW w:w="13034" w:type="dxa"/>
        <w:tblInd w:w="115" w:type="dxa"/>
        <w:tblLayout w:type="fixed"/>
        <w:tblCellMar>
          <w:top w:w="28" w:type="dxa"/>
          <w:left w:w="85" w:type="dxa"/>
          <w:bottom w:w="28" w:type="dxa"/>
          <w:right w:w="85" w:type="dxa"/>
        </w:tblCellMar>
        <w:tblLook w:val="0000" w:firstRow="0" w:lastRow="0" w:firstColumn="0" w:lastColumn="0" w:noHBand="0" w:noVBand="0"/>
      </w:tblPr>
      <w:tblGrid>
        <w:gridCol w:w="9326"/>
        <w:gridCol w:w="3708"/>
      </w:tblGrid>
      <w:tr w:rsidR="0096062B" w:rsidRPr="008D3939" w14:paraId="07D4768D" w14:textId="77777777" w:rsidTr="00285228">
        <w:tc>
          <w:tcPr>
            <w:tcW w:w="13034" w:type="dxa"/>
            <w:gridSpan w:val="2"/>
          </w:tcPr>
          <w:p w14:paraId="6BD7871D" w14:textId="10348CD2" w:rsidR="0096062B" w:rsidRPr="008C6861" w:rsidRDefault="000212DF" w:rsidP="008C6861">
            <w:pPr>
              <w:pStyle w:val="Heading2"/>
              <w:numPr>
                <w:ilvl w:val="0"/>
                <w:numId w:val="17"/>
              </w:numPr>
            </w:pPr>
            <w:bookmarkStart w:id="9" w:name="_Toc87176271"/>
            <w:r>
              <w:lastRenderedPageBreak/>
              <w:t>Consultancy</w:t>
            </w:r>
            <w:r w:rsidR="0096062B" w:rsidRPr="008C6861">
              <w:t xml:space="preserve"> Deliverables</w:t>
            </w:r>
            <w:bookmarkEnd w:id="9"/>
          </w:p>
          <w:p w14:paraId="46676682" w14:textId="07B19B27" w:rsidR="0096062B" w:rsidRPr="008D3939" w:rsidRDefault="00B634C5" w:rsidP="00B634C5">
            <w:pPr>
              <w:rPr>
                <w:lang w:val="en-GB" w:eastAsia="ko-KR"/>
              </w:rPr>
            </w:pPr>
            <w:r>
              <w:rPr>
                <w:lang w:val="en-GB" w:eastAsia="ko-KR"/>
              </w:rPr>
              <w:t xml:space="preserve">The Consultant shall meet the following dates for deliverables. </w:t>
            </w:r>
          </w:p>
        </w:tc>
      </w:tr>
      <w:tr w:rsidR="0096062B" w:rsidRPr="000212DF" w14:paraId="326C854F" w14:textId="77777777" w:rsidTr="000212DF">
        <w:tc>
          <w:tcPr>
            <w:tcW w:w="9326" w:type="dxa"/>
            <w:tcBorders>
              <w:top w:val="single" w:sz="6" w:space="0" w:color="auto"/>
              <w:left w:val="single" w:sz="6" w:space="0" w:color="auto"/>
              <w:bottom w:val="single" w:sz="6" w:space="0" w:color="auto"/>
              <w:right w:val="single" w:sz="6" w:space="0" w:color="auto"/>
            </w:tcBorders>
            <w:vAlign w:val="center"/>
          </w:tcPr>
          <w:p w14:paraId="7CD4B338" w14:textId="77777777" w:rsidR="0096062B" w:rsidRPr="000212DF" w:rsidRDefault="0096062B" w:rsidP="000212DF">
            <w:pPr>
              <w:rPr>
                <w:rFonts w:asciiTheme="minorHAnsi" w:hAnsiTheme="minorHAnsi" w:cstheme="minorHAnsi"/>
                <w:b/>
                <w:bCs/>
                <w:lang w:val="en-GB" w:eastAsia="ko-KR"/>
              </w:rPr>
            </w:pPr>
          </w:p>
          <w:p w14:paraId="06EC6DCC" w14:textId="01DDD77E" w:rsidR="0096062B" w:rsidRPr="000212DF" w:rsidRDefault="000212DF" w:rsidP="000212DF">
            <w:pPr>
              <w:rPr>
                <w:rFonts w:asciiTheme="minorHAnsi" w:hAnsiTheme="minorHAnsi" w:cstheme="minorHAnsi"/>
                <w:b/>
                <w:bCs/>
                <w:lang w:val="en-GB" w:eastAsia="ko-KR"/>
              </w:rPr>
            </w:pPr>
            <w:r w:rsidRPr="000212DF">
              <w:rPr>
                <w:rFonts w:asciiTheme="minorHAnsi" w:hAnsiTheme="minorHAnsi" w:cstheme="minorHAnsi"/>
                <w:b/>
                <w:bCs/>
                <w:lang w:val="en-GB"/>
              </w:rPr>
              <w:t>Output</w:t>
            </w:r>
          </w:p>
          <w:p w14:paraId="373CE7BA" w14:textId="77777777" w:rsidR="0096062B" w:rsidRPr="000212DF" w:rsidRDefault="0096062B" w:rsidP="000212DF">
            <w:pPr>
              <w:rPr>
                <w:rFonts w:asciiTheme="minorHAnsi" w:hAnsiTheme="minorHAnsi" w:cstheme="minorHAnsi"/>
                <w:b/>
                <w:bCs/>
                <w:lang w:val="en-GB" w:eastAsia="ko-KR"/>
              </w:rPr>
            </w:pPr>
          </w:p>
        </w:tc>
        <w:tc>
          <w:tcPr>
            <w:tcW w:w="3708" w:type="dxa"/>
            <w:tcBorders>
              <w:top w:val="single" w:sz="6" w:space="0" w:color="auto"/>
              <w:left w:val="single" w:sz="6" w:space="0" w:color="auto"/>
              <w:bottom w:val="single" w:sz="6" w:space="0" w:color="auto"/>
              <w:right w:val="single" w:sz="6" w:space="0" w:color="auto"/>
            </w:tcBorders>
            <w:vAlign w:val="center"/>
          </w:tcPr>
          <w:p w14:paraId="3692A263" w14:textId="4F502BC4" w:rsidR="0096062B" w:rsidRPr="000212DF" w:rsidRDefault="000212DF" w:rsidP="00285228">
            <w:pPr>
              <w:jc w:val="center"/>
              <w:rPr>
                <w:rFonts w:asciiTheme="minorHAnsi" w:hAnsiTheme="minorHAnsi" w:cstheme="minorHAnsi"/>
                <w:b/>
                <w:bCs/>
                <w:lang w:val="en-GB"/>
              </w:rPr>
            </w:pPr>
            <w:r w:rsidRPr="000212DF">
              <w:rPr>
                <w:rFonts w:asciiTheme="minorHAnsi" w:hAnsiTheme="minorHAnsi" w:cstheme="minorHAnsi"/>
                <w:b/>
                <w:bCs/>
                <w:lang w:val="en-GB"/>
              </w:rPr>
              <w:t>Time from Con</w:t>
            </w:r>
            <w:r w:rsidR="00B634C5">
              <w:rPr>
                <w:rFonts w:asciiTheme="minorHAnsi" w:hAnsiTheme="minorHAnsi" w:cstheme="minorHAnsi"/>
                <w:b/>
                <w:bCs/>
                <w:lang w:val="en-GB"/>
              </w:rPr>
              <w:t>tract Effective</w:t>
            </w:r>
            <w:r w:rsidRPr="000212DF">
              <w:rPr>
                <w:rFonts w:asciiTheme="minorHAnsi" w:hAnsiTheme="minorHAnsi" w:cstheme="minorHAnsi"/>
                <w:b/>
                <w:bCs/>
                <w:lang w:val="en-GB"/>
              </w:rPr>
              <w:t xml:space="preserve"> Date</w:t>
            </w:r>
          </w:p>
        </w:tc>
      </w:tr>
      <w:tr w:rsidR="000212DF" w:rsidRPr="008D3939" w14:paraId="14DC1076" w14:textId="77777777" w:rsidTr="00285228">
        <w:trPr>
          <w:trHeight w:val="621"/>
        </w:trPr>
        <w:tc>
          <w:tcPr>
            <w:tcW w:w="9326" w:type="dxa"/>
            <w:tcBorders>
              <w:top w:val="single" w:sz="6" w:space="0" w:color="auto"/>
              <w:left w:val="single" w:sz="6" w:space="0" w:color="auto"/>
              <w:bottom w:val="single" w:sz="6" w:space="0" w:color="auto"/>
              <w:right w:val="single" w:sz="6" w:space="0" w:color="auto"/>
            </w:tcBorders>
            <w:vAlign w:val="center"/>
          </w:tcPr>
          <w:p w14:paraId="0842FD45" w14:textId="191368F7" w:rsidR="000212DF" w:rsidRPr="000212DF" w:rsidRDefault="000212DF" w:rsidP="000212DF">
            <w:pPr>
              <w:rPr>
                <w:rFonts w:asciiTheme="minorHAnsi" w:hAnsiTheme="minorHAnsi" w:cstheme="minorHAnsi"/>
                <w:lang w:val="en-GB"/>
              </w:rPr>
            </w:pPr>
            <w:r>
              <w:rPr>
                <w:rFonts w:asciiTheme="minorHAnsi" w:hAnsiTheme="minorHAnsi" w:cstheme="minorHAnsi"/>
                <w:lang w:val="en-GB"/>
              </w:rPr>
              <w:t>Governance Handbook</w:t>
            </w:r>
          </w:p>
        </w:tc>
        <w:tc>
          <w:tcPr>
            <w:tcW w:w="3708" w:type="dxa"/>
            <w:tcBorders>
              <w:top w:val="single" w:sz="6" w:space="0" w:color="auto"/>
              <w:left w:val="single" w:sz="6" w:space="0" w:color="auto"/>
              <w:bottom w:val="single" w:sz="6" w:space="0" w:color="auto"/>
              <w:right w:val="single" w:sz="6" w:space="0" w:color="auto"/>
            </w:tcBorders>
            <w:vAlign w:val="center"/>
          </w:tcPr>
          <w:p w14:paraId="0CFB042E" w14:textId="0E0B178F" w:rsidR="000212DF" w:rsidRPr="000212DF" w:rsidRDefault="000212DF" w:rsidP="000212DF">
            <w:pPr>
              <w:jc w:val="both"/>
              <w:rPr>
                <w:rFonts w:asciiTheme="minorHAnsi" w:hAnsiTheme="minorHAnsi" w:cstheme="minorHAnsi"/>
                <w:lang w:val="en-GB"/>
              </w:rPr>
            </w:pPr>
            <w:r>
              <w:rPr>
                <w:rFonts w:asciiTheme="minorHAnsi" w:hAnsiTheme="minorHAnsi"/>
                <w:lang w:val="en-GB" w:eastAsia="ko-KR"/>
              </w:rPr>
              <w:t>By 10 Weeks</w:t>
            </w:r>
          </w:p>
        </w:tc>
      </w:tr>
      <w:tr w:rsidR="000212DF" w:rsidRPr="008D3939" w14:paraId="2F8CD419" w14:textId="77777777" w:rsidTr="00285228">
        <w:trPr>
          <w:trHeight w:val="621"/>
        </w:trPr>
        <w:tc>
          <w:tcPr>
            <w:tcW w:w="9326" w:type="dxa"/>
            <w:tcBorders>
              <w:top w:val="single" w:sz="6" w:space="0" w:color="auto"/>
              <w:left w:val="single" w:sz="6" w:space="0" w:color="auto"/>
              <w:bottom w:val="single" w:sz="6" w:space="0" w:color="auto"/>
              <w:right w:val="single" w:sz="6" w:space="0" w:color="auto"/>
            </w:tcBorders>
            <w:vAlign w:val="center"/>
          </w:tcPr>
          <w:p w14:paraId="597037BD" w14:textId="571D55EB" w:rsidR="000212DF" w:rsidRPr="000212DF" w:rsidRDefault="000212DF" w:rsidP="000212DF">
            <w:pPr>
              <w:jc w:val="both"/>
              <w:rPr>
                <w:rFonts w:asciiTheme="minorHAnsi" w:hAnsiTheme="minorHAnsi" w:cstheme="minorHAnsi"/>
                <w:lang w:val="en-GB"/>
              </w:rPr>
            </w:pPr>
            <w:r>
              <w:rPr>
                <w:rFonts w:asciiTheme="minorHAnsi" w:hAnsiTheme="minorHAnsi" w:cstheme="minorHAnsi"/>
                <w:lang w:val="en-GB"/>
              </w:rPr>
              <w:t>Draft Board Policies</w:t>
            </w:r>
          </w:p>
        </w:tc>
        <w:tc>
          <w:tcPr>
            <w:tcW w:w="3708" w:type="dxa"/>
            <w:tcBorders>
              <w:top w:val="single" w:sz="6" w:space="0" w:color="auto"/>
              <w:left w:val="single" w:sz="6" w:space="0" w:color="auto"/>
              <w:bottom w:val="single" w:sz="6" w:space="0" w:color="auto"/>
              <w:right w:val="single" w:sz="6" w:space="0" w:color="auto"/>
            </w:tcBorders>
            <w:vAlign w:val="center"/>
          </w:tcPr>
          <w:p w14:paraId="41172254" w14:textId="5A938018" w:rsidR="000212DF" w:rsidRPr="000212DF" w:rsidRDefault="000212DF" w:rsidP="000212DF">
            <w:pPr>
              <w:jc w:val="both"/>
              <w:rPr>
                <w:rFonts w:asciiTheme="minorHAnsi" w:hAnsiTheme="minorHAnsi" w:cstheme="minorHAnsi"/>
                <w:lang w:val="en-GB"/>
              </w:rPr>
            </w:pPr>
            <w:r>
              <w:rPr>
                <w:rFonts w:asciiTheme="minorHAnsi" w:hAnsiTheme="minorHAnsi"/>
                <w:lang w:val="en-GB" w:eastAsia="ko-KR"/>
              </w:rPr>
              <w:t>By 20 Weeks</w:t>
            </w:r>
          </w:p>
        </w:tc>
      </w:tr>
      <w:tr w:rsidR="000212DF" w:rsidRPr="008D3939" w14:paraId="7BC601BC" w14:textId="77777777" w:rsidTr="00285228">
        <w:trPr>
          <w:trHeight w:val="621"/>
        </w:trPr>
        <w:tc>
          <w:tcPr>
            <w:tcW w:w="9326" w:type="dxa"/>
            <w:tcBorders>
              <w:top w:val="single" w:sz="6" w:space="0" w:color="auto"/>
              <w:left w:val="single" w:sz="6" w:space="0" w:color="auto"/>
              <w:bottom w:val="single" w:sz="6" w:space="0" w:color="auto"/>
              <w:right w:val="single" w:sz="6" w:space="0" w:color="auto"/>
            </w:tcBorders>
            <w:vAlign w:val="center"/>
          </w:tcPr>
          <w:p w14:paraId="48B185EB" w14:textId="4B89AF49" w:rsidR="000212DF" w:rsidRPr="000212DF" w:rsidRDefault="000212DF" w:rsidP="000212DF">
            <w:pPr>
              <w:jc w:val="both"/>
              <w:rPr>
                <w:rFonts w:asciiTheme="minorHAnsi" w:hAnsiTheme="minorHAnsi" w:cstheme="minorHAnsi"/>
                <w:lang w:val="en-GB"/>
              </w:rPr>
            </w:pPr>
            <w:r>
              <w:rPr>
                <w:rFonts w:asciiTheme="minorHAnsi" w:hAnsiTheme="minorHAnsi" w:cstheme="minorHAnsi"/>
                <w:lang w:val="en-GB"/>
              </w:rPr>
              <w:t>Board Capacity Building Program</w:t>
            </w:r>
          </w:p>
        </w:tc>
        <w:tc>
          <w:tcPr>
            <w:tcW w:w="3708" w:type="dxa"/>
            <w:tcBorders>
              <w:top w:val="single" w:sz="6" w:space="0" w:color="auto"/>
              <w:left w:val="single" w:sz="6" w:space="0" w:color="auto"/>
              <w:bottom w:val="single" w:sz="6" w:space="0" w:color="auto"/>
              <w:right w:val="single" w:sz="6" w:space="0" w:color="auto"/>
            </w:tcBorders>
            <w:vAlign w:val="center"/>
          </w:tcPr>
          <w:p w14:paraId="5D6B631C" w14:textId="7B946EC3" w:rsidR="000212DF" w:rsidRPr="000212DF" w:rsidRDefault="000212DF" w:rsidP="000212DF">
            <w:pPr>
              <w:jc w:val="both"/>
              <w:rPr>
                <w:rFonts w:asciiTheme="minorHAnsi" w:hAnsiTheme="minorHAnsi" w:cstheme="minorHAnsi"/>
                <w:lang w:val="en-GB"/>
              </w:rPr>
            </w:pPr>
            <w:r>
              <w:rPr>
                <w:rFonts w:asciiTheme="minorHAnsi" w:hAnsiTheme="minorHAnsi"/>
                <w:lang w:val="en-GB" w:eastAsia="ko-KR"/>
              </w:rPr>
              <w:t>Weeks 11 to 36</w:t>
            </w:r>
          </w:p>
        </w:tc>
      </w:tr>
      <w:tr w:rsidR="000212DF" w:rsidRPr="008D3939" w14:paraId="5AD02F28" w14:textId="77777777" w:rsidTr="00285228">
        <w:trPr>
          <w:trHeight w:val="621"/>
        </w:trPr>
        <w:tc>
          <w:tcPr>
            <w:tcW w:w="9326" w:type="dxa"/>
            <w:tcBorders>
              <w:top w:val="single" w:sz="6" w:space="0" w:color="auto"/>
              <w:left w:val="single" w:sz="6" w:space="0" w:color="auto"/>
              <w:bottom w:val="single" w:sz="6" w:space="0" w:color="auto"/>
              <w:right w:val="single" w:sz="6" w:space="0" w:color="auto"/>
            </w:tcBorders>
            <w:vAlign w:val="center"/>
          </w:tcPr>
          <w:p w14:paraId="763D7DF5" w14:textId="0C1E4EA7" w:rsidR="000212DF" w:rsidRPr="000212DF" w:rsidRDefault="000212DF" w:rsidP="000212DF">
            <w:pPr>
              <w:jc w:val="both"/>
              <w:rPr>
                <w:rFonts w:asciiTheme="minorHAnsi" w:hAnsiTheme="minorHAnsi" w:cstheme="minorHAnsi"/>
                <w:lang w:val="en-GB" w:eastAsia="ko-KR"/>
              </w:rPr>
            </w:pPr>
            <w:r>
              <w:rPr>
                <w:rFonts w:asciiTheme="minorHAnsi" w:hAnsiTheme="minorHAnsi" w:cstheme="minorHAnsi"/>
                <w:lang w:val="en-GB" w:eastAsia="ko-KR"/>
              </w:rPr>
              <w:t>Board Risk and Audit Committee</w:t>
            </w:r>
          </w:p>
        </w:tc>
        <w:tc>
          <w:tcPr>
            <w:tcW w:w="3708" w:type="dxa"/>
            <w:tcBorders>
              <w:top w:val="single" w:sz="6" w:space="0" w:color="auto"/>
              <w:left w:val="single" w:sz="6" w:space="0" w:color="auto"/>
              <w:bottom w:val="single" w:sz="6" w:space="0" w:color="auto"/>
              <w:right w:val="single" w:sz="6" w:space="0" w:color="auto"/>
            </w:tcBorders>
            <w:vAlign w:val="center"/>
          </w:tcPr>
          <w:p w14:paraId="3016192A" w14:textId="086A3304" w:rsidR="000212DF" w:rsidRPr="000212DF" w:rsidRDefault="000212DF" w:rsidP="000212DF">
            <w:pPr>
              <w:jc w:val="both"/>
              <w:rPr>
                <w:rFonts w:asciiTheme="minorHAnsi" w:hAnsiTheme="minorHAnsi" w:cstheme="minorHAnsi"/>
                <w:lang w:val="en-GB"/>
              </w:rPr>
            </w:pPr>
            <w:r>
              <w:rPr>
                <w:rFonts w:asciiTheme="minorHAnsi" w:hAnsiTheme="minorHAnsi"/>
                <w:lang w:val="en-GB" w:eastAsia="ko-KR"/>
              </w:rPr>
              <w:t>Weeks 11 to 72</w:t>
            </w:r>
          </w:p>
        </w:tc>
      </w:tr>
      <w:tr w:rsidR="000212DF" w:rsidRPr="008D3939" w14:paraId="20BDA411" w14:textId="77777777" w:rsidTr="00285228">
        <w:trPr>
          <w:trHeight w:val="621"/>
        </w:trPr>
        <w:tc>
          <w:tcPr>
            <w:tcW w:w="9326" w:type="dxa"/>
            <w:tcBorders>
              <w:top w:val="single" w:sz="6" w:space="0" w:color="auto"/>
              <w:left w:val="single" w:sz="6" w:space="0" w:color="auto"/>
              <w:bottom w:val="single" w:sz="6" w:space="0" w:color="auto"/>
              <w:right w:val="single" w:sz="6" w:space="0" w:color="auto"/>
            </w:tcBorders>
            <w:vAlign w:val="center"/>
          </w:tcPr>
          <w:p w14:paraId="406B23F5" w14:textId="4EC2CD02" w:rsidR="000212DF" w:rsidRDefault="000212DF" w:rsidP="000212DF">
            <w:pPr>
              <w:jc w:val="both"/>
              <w:rPr>
                <w:rFonts w:asciiTheme="minorHAnsi" w:hAnsiTheme="minorHAnsi" w:cstheme="minorHAnsi"/>
                <w:lang w:val="en-GB" w:eastAsia="ko-KR"/>
              </w:rPr>
            </w:pPr>
            <w:r>
              <w:rPr>
                <w:rFonts w:asciiTheme="minorHAnsi" w:hAnsiTheme="minorHAnsi"/>
                <w:lang w:val="en-GB" w:eastAsia="ko-KR"/>
              </w:rPr>
              <w:t>Audit Committee</w:t>
            </w:r>
          </w:p>
        </w:tc>
        <w:tc>
          <w:tcPr>
            <w:tcW w:w="3708" w:type="dxa"/>
            <w:tcBorders>
              <w:top w:val="single" w:sz="6" w:space="0" w:color="auto"/>
              <w:left w:val="single" w:sz="6" w:space="0" w:color="auto"/>
              <w:bottom w:val="single" w:sz="6" w:space="0" w:color="auto"/>
              <w:right w:val="single" w:sz="6" w:space="0" w:color="auto"/>
            </w:tcBorders>
            <w:vAlign w:val="center"/>
          </w:tcPr>
          <w:p w14:paraId="694F42AC" w14:textId="67A60CEE" w:rsidR="000212DF" w:rsidRDefault="000212DF" w:rsidP="000212DF">
            <w:pPr>
              <w:jc w:val="both"/>
              <w:rPr>
                <w:rFonts w:asciiTheme="minorHAnsi" w:hAnsiTheme="minorHAnsi"/>
                <w:lang w:val="en-GB" w:eastAsia="ko-KR"/>
              </w:rPr>
            </w:pPr>
            <w:r>
              <w:rPr>
                <w:rFonts w:asciiTheme="minorHAnsi" w:hAnsiTheme="minorHAnsi"/>
                <w:lang w:val="en-GB" w:eastAsia="ko-KR"/>
              </w:rPr>
              <w:t>By 20 Weeks</w:t>
            </w:r>
          </w:p>
        </w:tc>
      </w:tr>
    </w:tbl>
    <w:p w14:paraId="7FADF5A2" w14:textId="77777777" w:rsidR="0096062B" w:rsidRPr="008D3939" w:rsidRDefault="0096062B" w:rsidP="0096062B">
      <w:pPr>
        <w:rPr>
          <w:rFonts w:ascii="Times New Roman" w:hAnsi="Times New Roman"/>
          <w:b/>
          <w:i/>
          <w:sz w:val="40"/>
          <w:szCs w:val="40"/>
          <w:lang w:val="en-GB" w:eastAsia="ko-KR"/>
        </w:rPr>
        <w:sectPr w:rsidR="0096062B" w:rsidRPr="008D3939" w:rsidSect="00E07328">
          <w:headerReference w:type="first" r:id="rId12"/>
          <w:type w:val="oddPage"/>
          <w:pgSz w:w="15840" w:h="12240" w:orient="landscape" w:code="1"/>
          <w:pgMar w:top="1080" w:right="1440" w:bottom="1080" w:left="1440" w:header="720" w:footer="720" w:gutter="0"/>
          <w:cols w:space="720"/>
          <w:titlePg/>
          <w:docGrid w:linePitch="326"/>
        </w:sectPr>
      </w:pPr>
    </w:p>
    <w:p w14:paraId="6B9BD81A" w14:textId="1C15621B" w:rsidR="0096062B" w:rsidRPr="008C6861" w:rsidRDefault="008C6861" w:rsidP="009E488B">
      <w:pPr>
        <w:pStyle w:val="Heading2"/>
        <w:numPr>
          <w:ilvl w:val="0"/>
          <w:numId w:val="17"/>
        </w:numPr>
      </w:pPr>
      <w:bookmarkStart w:id="10" w:name="_Toc87176272"/>
      <w:r>
        <w:lastRenderedPageBreak/>
        <w:t>T</w:t>
      </w:r>
      <w:r w:rsidR="0096062B" w:rsidRPr="008D3939">
        <w:t xml:space="preserve">echnical and </w:t>
      </w:r>
      <w:r>
        <w:t>K</w:t>
      </w:r>
      <w:r w:rsidR="0096062B" w:rsidRPr="008D3939">
        <w:t xml:space="preserve">nowledge </w:t>
      </w:r>
      <w:r>
        <w:t>C</w:t>
      </w:r>
      <w:r w:rsidR="0096062B" w:rsidRPr="008D3939">
        <w:t>apability</w:t>
      </w:r>
      <w:bookmarkEnd w:id="10"/>
    </w:p>
    <w:p w14:paraId="5320D009" w14:textId="59701B0C" w:rsidR="00E33736" w:rsidRPr="00151870" w:rsidRDefault="00E33736" w:rsidP="00E33736">
      <w:pPr>
        <w:spacing w:before="100" w:beforeAutospacing="1" w:after="100" w:afterAutospacing="1"/>
        <w:rPr>
          <w:rFonts w:eastAsia="Times New Roman" w:cs="Calibri"/>
          <w:lang w:val="en-GB"/>
        </w:rPr>
      </w:pPr>
      <w:r w:rsidRPr="00151870">
        <w:rPr>
          <w:rFonts w:eastAsia="Times New Roman" w:cs="Calibri"/>
          <w:lang w:val="en-GB"/>
        </w:rPr>
        <w:t xml:space="preserve">The Tenderer must </w:t>
      </w:r>
      <w:r>
        <w:rPr>
          <w:rFonts w:eastAsia="Times New Roman" w:cs="Calibri"/>
          <w:lang w:val="en-GB"/>
        </w:rPr>
        <w:t>demonstrate is has the technical knowledge and capability using</w:t>
      </w:r>
      <w:r w:rsidRPr="00151870">
        <w:rPr>
          <w:rFonts w:eastAsia="Times New Roman" w:cs="Calibri"/>
          <w:lang w:val="en-GB"/>
        </w:rPr>
        <w:t xml:space="preserve"> the</w:t>
      </w:r>
      <w:r>
        <w:rPr>
          <w:rFonts w:eastAsia="Times New Roman" w:cs="Calibri"/>
          <w:lang w:val="en-GB"/>
        </w:rPr>
        <w:t xml:space="preserve"> forms as follows: </w:t>
      </w:r>
      <w:r w:rsidRPr="00151870">
        <w:rPr>
          <w:rFonts w:eastAsia="Times New Roman" w:cs="Calibri"/>
          <w:lang w:val="en-GB"/>
        </w:rPr>
        <w:t xml:space="preserve"> </w:t>
      </w:r>
    </w:p>
    <w:p w14:paraId="3B9FDE01" w14:textId="77777777" w:rsidR="00E33736" w:rsidRPr="004D7E92" w:rsidRDefault="00E33736" w:rsidP="00E33736">
      <w:pPr>
        <w:numPr>
          <w:ilvl w:val="0"/>
          <w:numId w:val="9"/>
        </w:numPr>
        <w:spacing w:before="100" w:beforeAutospacing="1" w:after="100" w:afterAutospacing="1"/>
        <w:rPr>
          <w:rFonts w:eastAsia="Times New Roman" w:cs="Calibri"/>
          <w:lang w:val="en-GB"/>
        </w:rPr>
      </w:pPr>
      <w:bookmarkStart w:id="11" w:name="_Hlk26455134"/>
      <w:r>
        <w:rPr>
          <w:rFonts w:eastAsia="Times New Roman" w:cs="Calibri"/>
          <w:lang w:val="en-GB"/>
        </w:rPr>
        <w:t xml:space="preserve">Track Record </w:t>
      </w:r>
    </w:p>
    <w:p w14:paraId="7F14A779" w14:textId="77777777" w:rsidR="00E33736" w:rsidRPr="004D7E92" w:rsidRDefault="00E33736" w:rsidP="00E33736">
      <w:pPr>
        <w:numPr>
          <w:ilvl w:val="0"/>
          <w:numId w:val="9"/>
        </w:numPr>
        <w:spacing w:before="100" w:beforeAutospacing="1" w:after="100" w:afterAutospacing="1"/>
        <w:rPr>
          <w:rFonts w:eastAsia="Times New Roman" w:cs="Calibri"/>
          <w:lang w:val="en-GB"/>
        </w:rPr>
      </w:pPr>
      <w:r>
        <w:rPr>
          <w:rFonts w:eastAsia="Times New Roman" w:cs="Calibri"/>
          <w:lang w:val="en-GB"/>
        </w:rPr>
        <w:t>Capability Statement (includes curriculum vitae of proposed staff)</w:t>
      </w:r>
    </w:p>
    <w:p w14:paraId="5669C85D" w14:textId="77777777" w:rsidR="00E33736" w:rsidRPr="004D7E92" w:rsidRDefault="00E33736" w:rsidP="00E33736">
      <w:pPr>
        <w:numPr>
          <w:ilvl w:val="0"/>
          <w:numId w:val="9"/>
        </w:numPr>
        <w:spacing w:before="100" w:beforeAutospacing="1" w:after="100" w:afterAutospacing="1"/>
        <w:rPr>
          <w:rFonts w:eastAsia="Times New Roman" w:cs="Calibri"/>
          <w:lang w:val="en-GB"/>
        </w:rPr>
      </w:pPr>
      <w:r>
        <w:rPr>
          <w:rFonts w:eastAsia="Times New Roman" w:cs="Calibri"/>
          <w:lang w:val="en-GB"/>
        </w:rPr>
        <w:t xml:space="preserve">Capacity Statement </w:t>
      </w:r>
    </w:p>
    <w:p w14:paraId="333877EB" w14:textId="77777777" w:rsidR="00E33736" w:rsidRPr="00797B4D" w:rsidRDefault="00E33736" w:rsidP="00E33736">
      <w:pPr>
        <w:numPr>
          <w:ilvl w:val="0"/>
          <w:numId w:val="9"/>
        </w:numPr>
        <w:spacing w:before="100" w:beforeAutospacing="1" w:after="100" w:afterAutospacing="1"/>
        <w:rPr>
          <w:rFonts w:eastAsia="Times New Roman" w:cs="Calibri"/>
          <w:lang w:val="en-GB"/>
        </w:rPr>
      </w:pPr>
      <w:r>
        <w:rPr>
          <w:rFonts w:eastAsia="Times New Roman" w:cs="Calibri"/>
          <w:lang w:val="en-GB"/>
        </w:rPr>
        <w:t xml:space="preserve">Proposed Solution </w:t>
      </w:r>
    </w:p>
    <w:tbl>
      <w:tblPr>
        <w:tblStyle w:val="TableGrid"/>
        <w:tblW w:w="9557" w:type="dxa"/>
        <w:tblInd w:w="3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Track record"/>
      </w:tblPr>
      <w:tblGrid>
        <w:gridCol w:w="4778"/>
        <w:gridCol w:w="4779"/>
      </w:tblGrid>
      <w:tr w:rsidR="00E33736" w:rsidRPr="0088105C" w14:paraId="2AF6C4C2" w14:textId="77777777" w:rsidTr="00285228">
        <w:trPr>
          <w:tblHeader/>
        </w:trPr>
        <w:tc>
          <w:tcPr>
            <w:tcW w:w="4778" w:type="dxa"/>
            <w:shd w:val="clear" w:color="auto" w:fill="183D63"/>
          </w:tcPr>
          <w:bookmarkEnd w:id="11"/>
          <w:p w14:paraId="185D4DF0" w14:textId="77777777" w:rsidR="00E33736" w:rsidRPr="0088105C" w:rsidRDefault="00E33736" w:rsidP="00285228">
            <w:pPr>
              <w:pStyle w:val="BodyText"/>
              <w:spacing w:before="6"/>
              <w:rPr>
                <w:b/>
              </w:rPr>
            </w:pPr>
            <w:r w:rsidRPr="0088105C">
              <w:rPr>
                <w:b/>
                <w:color w:val="FFFFFF"/>
              </w:rPr>
              <w:t>A.</w:t>
            </w:r>
            <w:r w:rsidRPr="0088105C">
              <w:rPr>
                <w:b/>
                <w:color w:val="FFFFFF"/>
                <w:spacing w:val="-2"/>
              </w:rPr>
              <w:t xml:space="preserve"> </w:t>
            </w:r>
            <w:r w:rsidRPr="0088105C">
              <w:rPr>
                <w:b/>
                <w:color w:val="FFFFFF"/>
                <w:spacing w:val="-4"/>
              </w:rPr>
              <w:t>Track</w:t>
            </w:r>
            <w:r w:rsidRPr="0088105C">
              <w:rPr>
                <w:b/>
                <w:color w:val="FFFFFF"/>
                <w:spacing w:val="-2"/>
              </w:rPr>
              <w:t xml:space="preserve"> </w:t>
            </w:r>
            <w:r>
              <w:rPr>
                <w:b/>
                <w:color w:val="FFFFFF"/>
              </w:rPr>
              <w:t>R</w:t>
            </w:r>
            <w:r w:rsidRPr="0088105C">
              <w:rPr>
                <w:b/>
                <w:color w:val="FFFFFF"/>
              </w:rPr>
              <w:t>ecord</w:t>
            </w:r>
          </w:p>
        </w:tc>
        <w:tc>
          <w:tcPr>
            <w:tcW w:w="4779" w:type="dxa"/>
            <w:shd w:val="clear" w:color="auto" w:fill="183D63"/>
          </w:tcPr>
          <w:p w14:paraId="4E83A250" w14:textId="0217E706" w:rsidR="00E33736" w:rsidRPr="0088105C" w:rsidRDefault="00E33736" w:rsidP="00285228">
            <w:pPr>
              <w:pStyle w:val="BodyText"/>
              <w:spacing w:before="6"/>
              <w:jc w:val="right"/>
              <w:rPr>
                <w:b/>
              </w:rPr>
            </w:pPr>
          </w:p>
        </w:tc>
      </w:tr>
      <w:tr w:rsidR="00E33736" w:rsidRPr="0088105C" w14:paraId="585C9A45" w14:textId="77777777" w:rsidTr="00285228">
        <w:tc>
          <w:tcPr>
            <w:tcW w:w="9557" w:type="dxa"/>
            <w:gridSpan w:val="2"/>
            <w:tcBorders>
              <w:bottom w:val="single" w:sz="4" w:space="0" w:color="auto"/>
            </w:tcBorders>
            <w:shd w:val="clear" w:color="auto" w:fill="auto"/>
            <w:vAlign w:val="center"/>
          </w:tcPr>
          <w:p w14:paraId="57E71D51" w14:textId="77777777" w:rsidR="00E33736" w:rsidRPr="0088105C" w:rsidRDefault="00E33736" w:rsidP="00E33736">
            <w:pPr>
              <w:pStyle w:val="ListParagraph"/>
              <w:numPr>
                <w:ilvl w:val="0"/>
                <w:numId w:val="39"/>
              </w:numPr>
              <w:wordWrap/>
              <w:spacing w:before="71"/>
              <w:ind w:leftChars="0" w:left="233" w:right="597"/>
              <w:rPr>
                <w:color w:val="000000" w:themeColor="text1"/>
                <w:sz w:val="24"/>
                <w:szCs w:val="24"/>
              </w:rPr>
            </w:pPr>
            <w:r w:rsidRPr="0088105C">
              <w:rPr>
                <w:color w:val="000000" w:themeColor="text1"/>
                <w:sz w:val="24"/>
                <w:szCs w:val="24"/>
              </w:rPr>
              <w:t>Describe what experience the firm has in delivering the services required under this contract</w:t>
            </w:r>
          </w:p>
        </w:tc>
      </w:tr>
      <w:tr w:rsidR="00E33736" w:rsidRPr="0088105C" w14:paraId="09C69D13" w14:textId="77777777" w:rsidTr="00285228">
        <w:tc>
          <w:tcPr>
            <w:tcW w:w="9557" w:type="dxa"/>
            <w:gridSpan w:val="2"/>
            <w:tcBorders>
              <w:top w:val="single" w:sz="4" w:space="0" w:color="auto"/>
              <w:bottom w:val="single" w:sz="4" w:space="0" w:color="auto"/>
            </w:tcBorders>
            <w:vAlign w:val="center"/>
          </w:tcPr>
          <w:p w14:paraId="73972DD8" w14:textId="77777777" w:rsidR="00E33736" w:rsidRPr="0088105C" w:rsidRDefault="00E33736" w:rsidP="00285228">
            <w:pPr>
              <w:tabs>
                <w:tab w:val="left" w:pos="412"/>
              </w:tabs>
              <w:spacing w:before="41" w:after="53"/>
              <w:ind w:right="1200"/>
              <w:rPr>
                <w:color w:val="000000" w:themeColor="text1"/>
              </w:rPr>
            </w:pPr>
            <w:r w:rsidRPr="0088105C">
              <w:rPr>
                <w:color w:val="000000" w:themeColor="text1"/>
              </w:rPr>
              <w:t>Answer:</w:t>
            </w:r>
          </w:p>
        </w:tc>
      </w:tr>
      <w:tr w:rsidR="00E33736" w:rsidRPr="0088105C" w14:paraId="3223E7BD" w14:textId="77777777" w:rsidTr="00285228">
        <w:tc>
          <w:tcPr>
            <w:tcW w:w="9557" w:type="dxa"/>
            <w:gridSpan w:val="2"/>
            <w:tcBorders>
              <w:top w:val="single" w:sz="4" w:space="0" w:color="auto"/>
              <w:bottom w:val="single" w:sz="4" w:space="0" w:color="auto"/>
            </w:tcBorders>
            <w:vAlign w:val="center"/>
          </w:tcPr>
          <w:p w14:paraId="2384A112" w14:textId="77777777" w:rsidR="00E33736" w:rsidRPr="0088105C" w:rsidRDefault="00E33736" w:rsidP="00E33736">
            <w:pPr>
              <w:pStyle w:val="ListParagraph"/>
              <w:numPr>
                <w:ilvl w:val="0"/>
                <w:numId w:val="39"/>
              </w:numPr>
              <w:wordWrap/>
              <w:spacing w:before="41" w:after="53"/>
              <w:ind w:leftChars="0" w:left="233"/>
              <w:rPr>
                <w:color w:val="000000" w:themeColor="text1"/>
                <w:sz w:val="24"/>
                <w:szCs w:val="24"/>
              </w:rPr>
            </w:pPr>
            <w:r w:rsidRPr="0088105C">
              <w:rPr>
                <w:color w:val="000000" w:themeColor="text1"/>
                <w:sz w:val="24"/>
                <w:szCs w:val="24"/>
              </w:rPr>
              <w:t>Describe any specific experience which is relevant to this opportunity i.e., local conditions and environmental factors.</w:t>
            </w:r>
          </w:p>
        </w:tc>
      </w:tr>
      <w:tr w:rsidR="00E33736" w:rsidRPr="0088105C" w14:paraId="49EBCE20" w14:textId="77777777" w:rsidTr="00285228">
        <w:trPr>
          <w:trHeight w:val="437"/>
        </w:trPr>
        <w:tc>
          <w:tcPr>
            <w:tcW w:w="9557" w:type="dxa"/>
            <w:gridSpan w:val="2"/>
            <w:tcBorders>
              <w:top w:val="single" w:sz="4" w:space="0" w:color="auto"/>
              <w:bottom w:val="single" w:sz="4" w:space="0" w:color="auto"/>
            </w:tcBorders>
            <w:vAlign w:val="center"/>
          </w:tcPr>
          <w:p w14:paraId="267DF9FB" w14:textId="77777777" w:rsidR="00E33736" w:rsidRPr="0088105C" w:rsidRDefault="00E33736" w:rsidP="00285228">
            <w:pPr>
              <w:pStyle w:val="BodyText"/>
              <w:spacing w:before="6"/>
              <w:rPr>
                <w:color w:val="000000" w:themeColor="text1"/>
              </w:rPr>
            </w:pPr>
            <w:r w:rsidRPr="0088105C">
              <w:rPr>
                <w:color w:val="000000" w:themeColor="text1"/>
              </w:rPr>
              <w:t>Answer:</w:t>
            </w:r>
          </w:p>
        </w:tc>
      </w:tr>
      <w:tr w:rsidR="00E33736" w:rsidRPr="0088105C" w14:paraId="05586AAD" w14:textId="77777777" w:rsidTr="00285228">
        <w:tc>
          <w:tcPr>
            <w:tcW w:w="9557" w:type="dxa"/>
            <w:gridSpan w:val="2"/>
            <w:tcBorders>
              <w:top w:val="single" w:sz="4" w:space="0" w:color="auto"/>
              <w:bottom w:val="single" w:sz="4" w:space="0" w:color="auto"/>
            </w:tcBorders>
            <w:vAlign w:val="center"/>
          </w:tcPr>
          <w:p w14:paraId="764F8773" w14:textId="77777777" w:rsidR="00E33736" w:rsidRPr="0088105C" w:rsidRDefault="00E33736" w:rsidP="00E33736">
            <w:pPr>
              <w:pStyle w:val="ListParagraph"/>
              <w:numPr>
                <w:ilvl w:val="0"/>
                <w:numId w:val="39"/>
              </w:numPr>
              <w:wordWrap/>
              <w:spacing w:before="71"/>
              <w:ind w:leftChars="0" w:left="233" w:right="597"/>
              <w:rPr>
                <w:color w:val="000000" w:themeColor="text1"/>
                <w:sz w:val="24"/>
                <w:szCs w:val="24"/>
              </w:rPr>
            </w:pPr>
            <w:r w:rsidRPr="0088105C">
              <w:rPr>
                <w:color w:val="000000" w:themeColor="text1"/>
                <w:sz w:val="24"/>
                <w:szCs w:val="24"/>
              </w:rPr>
              <w:t>Provide two examples of previous/current projects which demonstrate the ability to meet the Requirements of this contract. Include:</w:t>
            </w:r>
          </w:p>
          <w:p w14:paraId="640C4135" w14:textId="77777777" w:rsidR="00E33736" w:rsidRPr="0088105C" w:rsidRDefault="00E33736" w:rsidP="00E33736">
            <w:pPr>
              <w:pStyle w:val="ListParagraph"/>
              <w:numPr>
                <w:ilvl w:val="0"/>
                <w:numId w:val="38"/>
              </w:numPr>
              <w:tabs>
                <w:tab w:val="left" w:pos="418"/>
              </w:tabs>
              <w:wordWrap/>
              <w:spacing w:before="58"/>
              <w:ind w:leftChars="0" w:left="233" w:right="295" w:hanging="233"/>
              <w:rPr>
                <w:color w:val="000000" w:themeColor="text1"/>
                <w:sz w:val="24"/>
                <w:szCs w:val="24"/>
              </w:rPr>
            </w:pPr>
            <w:r w:rsidRPr="0088105C">
              <w:rPr>
                <w:color w:val="000000" w:themeColor="text1"/>
                <w:sz w:val="24"/>
                <w:szCs w:val="24"/>
              </w:rPr>
              <w:t>a brief description of the scope of services performed (including the key service areas, and any ancillary services you provided)</w:t>
            </w:r>
          </w:p>
          <w:p w14:paraId="452E86F7" w14:textId="77777777" w:rsidR="00E33736" w:rsidRPr="0088105C" w:rsidRDefault="00E33736" w:rsidP="00E33736">
            <w:pPr>
              <w:pStyle w:val="ListParagraph"/>
              <w:numPr>
                <w:ilvl w:val="0"/>
                <w:numId w:val="38"/>
              </w:numPr>
              <w:tabs>
                <w:tab w:val="left" w:pos="418"/>
              </w:tabs>
              <w:wordWrap/>
              <w:spacing w:before="54"/>
              <w:ind w:leftChars="0" w:left="233" w:hanging="233"/>
              <w:rPr>
                <w:color w:val="000000" w:themeColor="text1"/>
                <w:sz w:val="24"/>
                <w:szCs w:val="24"/>
              </w:rPr>
            </w:pPr>
            <w:r w:rsidRPr="0088105C">
              <w:rPr>
                <w:color w:val="000000" w:themeColor="text1"/>
                <w:sz w:val="24"/>
                <w:szCs w:val="24"/>
              </w:rPr>
              <w:t>a brief description of how the delivery of the services to the client was managed</w:t>
            </w:r>
          </w:p>
          <w:p w14:paraId="24FC7D1C" w14:textId="77777777" w:rsidR="00E33736" w:rsidRPr="0088105C" w:rsidRDefault="00E33736" w:rsidP="00E33736">
            <w:pPr>
              <w:pStyle w:val="ListParagraph"/>
              <w:numPr>
                <w:ilvl w:val="0"/>
                <w:numId w:val="38"/>
              </w:numPr>
              <w:tabs>
                <w:tab w:val="left" w:pos="418"/>
              </w:tabs>
              <w:wordWrap/>
              <w:spacing w:before="57"/>
              <w:ind w:leftChars="0" w:left="233" w:right="335" w:hanging="233"/>
              <w:rPr>
                <w:color w:val="000000" w:themeColor="text1"/>
                <w:sz w:val="24"/>
                <w:szCs w:val="24"/>
              </w:rPr>
            </w:pPr>
            <w:r w:rsidRPr="0088105C">
              <w:rPr>
                <w:color w:val="000000" w:themeColor="text1"/>
                <w:sz w:val="24"/>
                <w:szCs w:val="24"/>
              </w:rPr>
              <w:t xml:space="preserve"> a brief commentary of the quality and timeliness of the services</w:t>
            </w:r>
          </w:p>
        </w:tc>
      </w:tr>
      <w:tr w:rsidR="00E33736" w:rsidRPr="0088105C" w14:paraId="40F38E51" w14:textId="77777777" w:rsidTr="00285228">
        <w:trPr>
          <w:trHeight w:val="416"/>
        </w:trPr>
        <w:tc>
          <w:tcPr>
            <w:tcW w:w="9557" w:type="dxa"/>
            <w:gridSpan w:val="2"/>
            <w:tcBorders>
              <w:top w:val="single" w:sz="4" w:space="0" w:color="auto"/>
              <w:bottom w:val="single" w:sz="4" w:space="0" w:color="auto"/>
            </w:tcBorders>
            <w:vAlign w:val="center"/>
          </w:tcPr>
          <w:p w14:paraId="2C01179C" w14:textId="77777777" w:rsidR="00E33736" w:rsidRPr="0088105C" w:rsidRDefault="00E33736" w:rsidP="00285228">
            <w:pPr>
              <w:pStyle w:val="BodyText"/>
              <w:spacing w:before="6"/>
              <w:rPr>
                <w:color w:val="000000" w:themeColor="text1"/>
              </w:rPr>
            </w:pPr>
            <w:r w:rsidRPr="0088105C">
              <w:rPr>
                <w:color w:val="000000" w:themeColor="text1"/>
              </w:rPr>
              <w:t>Answer:</w:t>
            </w:r>
          </w:p>
        </w:tc>
      </w:tr>
    </w:tbl>
    <w:p w14:paraId="5AA7A0AD" w14:textId="77777777" w:rsidR="00E33736" w:rsidRDefault="00E33736" w:rsidP="00E33736">
      <w:pPr>
        <w:spacing w:before="0"/>
        <w:rPr>
          <w:rFonts w:eastAsia="Times New Roman" w:cs="Calibri"/>
          <w:lang w:val="en-GB"/>
        </w:rPr>
      </w:pPr>
    </w:p>
    <w:tbl>
      <w:tblPr>
        <w:tblStyle w:val="TableGrid"/>
        <w:tblW w:w="9557" w:type="dxa"/>
        <w:tblInd w:w="3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Capability of respondent"/>
      </w:tblPr>
      <w:tblGrid>
        <w:gridCol w:w="4778"/>
        <w:gridCol w:w="4779"/>
      </w:tblGrid>
      <w:tr w:rsidR="00E33736" w:rsidRPr="0088105C" w14:paraId="65E85039" w14:textId="77777777" w:rsidTr="00285228">
        <w:trPr>
          <w:tblHeader/>
        </w:trPr>
        <w:tc>
          <w:tcPr>
            <w:tcW w:w="4778" w:type="dxa"/>
            <w:shd w:val="clear" w:color="auto" w:fill="183D63"/>
          </w:tcPr>
          <w:p w14:paraId="6BCBF239" w14:textId="77777777" w:rsidR="00E33736" w:rsidRPr="0088105C" w:rsidRDefault="00E33736" w:rsidP="00285228">
            <w:pPr>
              <w:pStyle w:val="BodyText"/>
              <w:spacing w:before="6"/>
              <w:rPr>
                <w:b/>
              </w:rPr>
            </w:pPr>
            <w:r w:rsidRPr="0088105C">
              <w:rPr>
                <w:b/>
                <w:color w:val="FFFFFF"/>
              </w:rPr>
              <w:t>B.</w:t>
            </w:r>
            <w:r w:rsidRPr="0088105C">
              <w:rPr>
                <w:b/>
                <w:color w:val="FFFFFF"/>
                <w:spacing w:val="-2"/>
              </w:rPr>
              <w:t xml:space="preserve"> </w:t>
            </w:r>
            <w:r w:rsidRPr="0088105C">
              <w:rPr>
                <w:b/>
                <w:color w:val="FFFFFF"/>
              </w:rPr>
              <w:t xml:space="preserve">Capability </w:t>
            </w:r>
          </w:p>
        </w:tc>
        <w:tc>
          <w:tcPr>
            <w:tcW w:w="4779" w:type="dxa"/>
            <w:shd w:val="clear" w:color="auto" w:fill="183D63"/>
          </w:tcPr>
          <w:p w14:paraId="0A186BB2" w14:textId="0B5CCC57" w:rsidR="00E33736" w:rsidRPr="0088105C" w:rsidRDefault="00E33736" w:rsidP="00285228">
            <w:pPr>
              <w:pStyle w:val="BodyText"/>
              <w:spacing w:before="6"/>
              <w:jc w:val="right"/>
              <w:rPr>
                <w:b/>
              </w:rPr>
            </w:pPr>
          </w:p>
        </w:tc>
      </w:tr>
      <w:tr w:rsidR="00E33736" w:rsidRPr="0088105C" w14:paraId="565E0336" w14:textId="77777777" w:rsidTr="00285228">
        <w:tc>
          <w:tcPr>
            <w:tcW w:w="9557" w:type="dxa"/>
            <w:gridSpan w:val="2"/>
            <w:tcBorders>
              <w:top w:val="single" w:sz="4" w:space="0" w:color="auto"/>
              <w:bottom w:val="single" w:sz="4" w:space="0" w:color="auto"/>
            </w:tcBorders>
            <w:vAlign w:val="center"/>
          </w:tcPr>
          <w:p w14:paraId="1C5A7C44" w14:textId="77777777" w:rsidR="00E33736" w:rsidRPr="0088105C" w:rsidRDefault="00E33736" w:rsidP="00E33736">
            <w:pPr>
              <w:pStyle w:val="ListParagraph"/>
              <w:numPr>
                <w:ilvl w:val="0"/>
                <w:numId w:val="40"/>
              </w:numPr>
              <w:wordWrap/>
              <w:spacing w:before="41" w:after="53"/>
              <w:ind w:leftChars="0" w:left="233"/>
              <w:rPr>
                <w:color w:val="000000" w:themeColor="text1"/>
                <w:sz w:val="24"/>
                <w:szCs w:val="24"/>
              </w:rPr>
            </w:pPr>
            <w:r w:rsidRPr="0088105C">
              <w:rPr>
                <w:color w:val="000000" w:themeColor="text1"/>
                <w:sz w:val="24"/>
                <w:szCs w:val="24"/>
              </w:rPr>
              <w:t>List the people who will deliver the services, and their qualifications and experience (including any Biographies). Describe how many staff will be allocated to the contract, and also describe how this may change and be managed throughout the delivery of the Requirements</w:t>
            </w:r>
            <w:r>
              <w:rPr>
                <w:color w:val="000000" w:themeColor="text1"/>
                <w:sz w:val="24"/>
                <w:szCs w:val="24"/>
              </w:rPr>
              <w:t>. Include the CVs of proposed staff.</w:t>
            </w:r>
            <w:r w:rsidRPr="0088105C">
              <w:rPr>
                <w:color w:val="000000" w:themeColor="text1"/>
                <w:sz w:val="24"/>
                <w:szCs w:val="24"/>
              </w:rPr>
              <w:t xml:space="preserve"> </w:t>
            </w:r>
          </w:p>
        </w:tc>
      </w:tr>
      <w:tr w:rsidR="00E33736" w:rsidRPr="0088105C" w14:paraId="02172739" w14:textId="77777777" w:rsidTr="00285228">
        <w:trPr>
          <w:trHeight w:val="336"/>
        </w:trPr>
        <w:tc>
          <w:tcPr>
            <w:tcW w:w="9557" w:type="dxa"/>
            <w:gridSpan w:val="2"/>
            <w:tcBorders>
              <w:top w:val="single" w:sz="4" w:space="0" w:color="auto"/>
              <w:bottom w:val="single" w:sz="4" w:space="0" w:color="auto"/>
            </w:tcBorders>
            <w:vAlign w:val="center"/>
          </w:tcPr>
          <w:p w14:paraId="6FAE0588" w14:textId="77777777" w:rsidR="00E33736" w:rsidRPr="0088105C" w:rsidRDefault="00E33736" w:rsidP="00285228">
            <w:pPr>
              <w:pStyle w:val="BodyText"/>
              <w:spacing w:before="6"/>
              <w:rPr>
                <w:b/>
                <w:color w:val="000000" w:themeColor="text1"/>
              </w:rPr>
            </w:pPr>
            <w:r w:rsidRPr="0088105C">
              <w:rPr>
                <w:color w:val="000000" w:themeColor="text1"/>
              </w:rPr>
              <w:t xml:space="preserve">Answer: </w:t>
            </w:r>
          </w:p>
        </w:tc>
      </w:tr>
      <w:tr w:rsidR="00E33736" w:rsidRPr="0088105C" w14:paraId="6F0075D9" w14:textId="77777777" w:rsidTr="00285228">
        <w:tc>
          <w:tcPr>
            <w:tcW w:w="9557" w:type="dxa"/>
            <w:gridSpan w:val="2"/>
            <w:tcBorders>
              <w:top w:val="single" w:sz="4" w:space="0" w:color="auto"/>
              <w:bottom w:val="single" w:sz="4" w:space="0" w:color="auto"/>
            </w:tcBorders>
            <w:vAlign w:val="center"/>
          </w:tcPr>
          <w:p w14:paraId="4D487013" w14:textId="77777777" w:rsidR="00E33736" w:rsidRPr="0088105C" w:rsidRDefault="00E33736" w:rsidP="00E33736">
            <w:pPr>
              <w:pStyle w:val="ListParagraph"/>
              <w:numPr>
                <w:ilvl w:val="0"/>
                <w:numId w:val="40"/>
              </w:numPr>
              <w:wordWrap/>
              <w:spacing w:before="41" w:after="53"/>
              <w:ind w:leftChars="0" w:left="233"/>
              <w:rPr>
                <w:color w:val="000000" w:themeColor="text1"/>
                <w:sz w:val="24"/>
                <w:szCs w:val="24"/>
              </w:rPr>
            </w:pPr>
            <w:r w:rsidRPr="0088105C">
              <w:rPr>
                <w:color w:val="000000" w:themeColor="text1"/>
                <w:sz w:val="24"/>
                <w:szCs w:val="24"/>
              </w:rPr>
              <w:t xml:space="preserve">Describe how you ensure your staff develop and maintain a high skill set in the delivery of the services required under the contract </w:t>
            </w:r>
          </w:p>
        </w:tc>
      </w:tr>
      <w:tr w:rsidR="00E33736" w:rsidRPr="0088105C" w14:paraId="03604C79" w14:textId="77777777" w:rsidTr="00285228">
        <w:tc>
          <w:tcPr>
            <w:tcW w:w="9557" w:type="dxa"/>
            <w:gridSpan w:val="2"/>
            <w:tcBorders>
              <w:top w:val="single" w:sz="4" w:space="0" w:color="auto"/>
              <w:bottom w:val="single" w:sz="4" w:space="0" w:color="auto"/>
            </w:tcBorders>
            <w:vAlign w:val="center"/>
          </w:tcPr>
          <w:p w14:paraId="7FB5FAB7" w14:textId="77777777" w:rsidR="00E33736" w:rsidRPr="0088105C" w:rsidRDefault="00E33736" w:rsidP="00285228">
            <w:pPr>
              <w:pStyle w:val="BodyText"/>
              <w:spacing w:before="6"/>
              <w:rPr>
                <w:b/>
                <w:color w:val="000000" w:themeColor="text1"/>
              </w:rPr>
            </w:pPr>
            <w:r w:rsidRPr="0088105C">
              <w:rPr>
                <w:color w:val="000000" w:themeColor="text1"/>
              </w:rPr>
              <w:t>Answer:</w:t>
            </w:r>
          </w:p>
        </w:tc>
      </w:tr>
    </w:tbl>
    <w:p w14:paraId="20627987" w14:textId="77777777" w:rsidR="00E33736" w:rsidRDefault="00E33736" w:rsidP="00E33736">
      <w:pPr>
        <w:spacing w:before="0"/>
        <w:rPr>
          <w:rFonts w:eastAsia="Times New Roman" w:cs="Calibri"/>
          <w:lang w:val="en-GB"/>
        </w:rPr>
      </w:pPr>
    </w:p>
    <w:tbl>
      <w:tblPr>
        <w:tblStyle w:val="TableGrid"/>
        <w:tblW w:w="9557" w:type="dxa"/>
        <w:tblInd w:w="3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Capacity of respondent"/>
      </w:tblPr>
      <w:tblGrid>
        <w:gridCol w:w="4778"/>
        <w:gridCol w:w="4779"/>
      </w:tblGrid>
      <w:tr w:rsidR="00E33736" w:rsidRPr="0088105C" w14:paraId="776700BD" w14:textId="77777777" w:rsidTr="00285228">
        <w:trPr>
          <w:tblHeader/>
        </w:trPr>
        <w:tc>
          <w:tcPr>
            <w:tcW w:w="4778" w:type="dxa"/>
            <w:shd w:val="clear" w:color="auto" w:fill="183D63"/>
          </w:tcPr>
          <w:p w14:paraId="7CDCF307" w14:textId="77777777" w:rsidR="00E33736" w:rsidRPr="0088105C" w:rsidRDefault="00E33736" w:rsidP="00285228">
            <w:pPr>
              <w:pStyle w:val="BodyText"/>
              <w:spacing w:before="6"/>
              <w:rPr>
                <w:b/>
              </w:rPr>
            </w:pPr>
            <w:r w:rsidRPr="0088105C">
              <w:rPr>
                <w:b/>
                <w:color w:val="FFFFFF"/>
              </w:rPr>
              <w:t xml:space="preserve">C. Capacity </w:t>
            </w:r>
          </w:p>
        </w:tc>
        <w:tc>
          <w:tcPr>
            <w:tcW w:w="4779" w:type="dxa"/>
            <w:shd w:val="clear" w:color="auto" w:fill="183D63"/>
          </w:tcPr>
          <w:p w14:paraId="43643C38" w14:textId="6B32D8D4" w:rsidR="00E33736" w:rsidRPr="0088105C" w:rsidRDefault="00E33736" w:rsidP="00285228">
            <w:pPr>
              <w:pStyle w:val="BodyText"/>
              <w:spacing w:before="6"/>
              <w:jc w:val="right"/>
              <w:rPr>
                <w:b/>
              </w:rPr>
            </w:pPr>
          </w:p>
        </w:tc>
      </w:tr>
      <w:tr w:rsidR="00E33736" w:rsidRPr="0088105C" w14:paraId="65A9208D" w14:textId="77777777" w:rsidTr="00285228">
        <w:tc>
          <w:tcPr>
            <w:tcW w:w="9557" w:type="dxa"/>
            <w:gridSpan w:val="2"/>
            <w:tcBorders>
              <w:bottom w:val="single" w:sz="4" w:space="0" w:color="auto"/>
            </w:tcBorders>
            <w:shd w:val="clear" w:color="auto" w:fill="auto"/>
          </w:tcPr>
          <w:p w14:paraId="45944F0B" w14:textId="77777777" w:rsidR="00E33736" w:rsidRPr="0088105C" w:rsidRDefault="00E33736" w:rsidP="00E33736">
            <w:pPr>
              <w:pStyle w:val="ListParagraph"/>
              <w:numPr>
                <w:ilvl w:val="0"/>
                <w:numId w:val="41"/>
              </w:numPr>
              <w:wordWrap/>
              <w:spacing w:before="41" w:after="53"/>
              <w:ind w:leftChars="0"/>
              <w:rPr>
                <w:color w:val="000000" w:themeColor="text1"/>
                <w:sz w:val="24"/>
                <w:szCs w:val="24"/>
              </w:rPr>
            </w:pPr>
            <w:r w:rsidRPr="0088105C">
              <w:rPr>
                <w:color w:val="000000" w:themeColor="text1"/>
                <w:sz w:val="24"/>
                <w:szCs w:val="24"/>
              </w:rPr>
              <w:t>Describe your organisation’s track record in delivering similar services (same quantity, quality, delivered on time, to specification and within budget).</w:t>
            </w:r>
          </w:p>
        </w:tc>
      </w:tr>
      <w:tr w:rsidR="00E33736" w:rsidRPr="0088105C" w14:paraId="12C28794" w14:textId="77777777" w:rsidTr="00285228">
        <w:tc>
          <w:tcPr>
            <w:tcW w:w="9557" w:type="dxa"/>
            <w:gridSpan w:val="2"/>
            <w:tcBorders>
              <w:top w:val="single" w:sz="4" w:space="0" w:color="auto"/>
              <w:bottom w:val="single" w:sz="4" w:space="0" w:color="auto"/>
            </w:tcBorders>
          </w:tcPr>
          <w:p w14:paraId="2452ACF9" w14:textId="77777777" w:rsidR="00E33736" w:rsidRPr="0088105C" w:rsidRDefault="00E33736" w:rsidP="00285228">
            <w:pPr>
              <w:tabs>
                <w:tab w:val="left" w:pos="412"/>
              </w:tabs>
              <w:spacing w:before="41" w:after="53"/>
              <w:ind w:right="1200"/>
              <w:rPr>
                <w:color w:val="000000" w:themeColor="text1"/>
              </w:rPr>
            </w:pPr>
            <w:r w:rsidRPr="0088105C">
              <w:rPr>
                <w:color w:val="000000" w:themeColor="text1"/>
              </w:rPr>
              <w:lastRenderedPageBreak/>
              <w:t>Answer:</w:t>
            </w:r>
          </w:p>
        </w:tc>
      </w:tr>
      <w:tr w:rsidR="00E33736" w:rsidRPr="0088105C" w14:paraId="375DA360" w14:textId="77777777" w:rsidTr="00285228">
        <w:tc>
          <w:tcPr>
            <w:tcW w:w="9557" w:type="dxa"/>
            <w:gridSpan w:val="2"/>
            <w:tcBorders>
              <w:top w:val="single" w:sz="4" w:space="0" w:color="auto"/>
              <w:bottom w:val="single" w:sz="4" w:space="0" w:color="auto"/>
            </w:tcBorders>
            <w:shd w:val="clear" w:color="auto" w:fill="auto"/>
          </w:tcPr>
          <w:p w14:paraId="4BD7F84E" w14:textId="77777777" w:rsidR="00E33736" w:rsidRPr="0088105C" w:rsidRDefault="00E33736" w:rsidP="00E33736">
            <w:pPr>
              <w:pStyle w:val="ListParagraph"/>
              <w:numPr>
                <w:ilvl w:val="0"/>
                <w:numId w:val="41"/>
              </w:numPr>
              <w:wordWrap/>
              <w:spacing w:before="41" w:after="53"/>
              <w:ind w:leftChars="0" w:left="233"/>
              <w:rPr>
                <w:color w:val="000000" w:themeColor="text1"/>
                <w:sz w:val="24"/>
                <w:szCs w:val="24"/>
              </w:rPr>
            </w:pPr>
            <w:r w:rsidRPr="0088105C">
              <w:rPr>
                <w:color w:val="000000" w:themeColor="text1"/>
                <w:sz w:val="24"/>
                <w:szCs w:val="24"/>
              </w:rPr>
              <w:t xml:space="preserve">Describe how you will interact with key stakeholders in the delivery of the services. </w:t>
            </w:r>
          </w:p>
        </w:tc>
      </w:tr>
      <w:tr w:rsidR="00E33736" w:rsidRPr="0088105C" w14:paraId="340DB975" w14:textId="77777777" w:rsidTr="00285228">
        <w:tc>
          <w:tcPr>
            <w:tcW w:w="9557" w:type="dxa"/>
            <w:gridSpan w:val="2"/>
            <w:tcBorders>
              <w:top w:val="single" w:sz="4" w:space="0" w:color="auto"/>
              <w:bottom w:val="single" w:sz="4" w:space="0" w:color="auto"/>
            </w:tcBorders>
          </w:tcPr>
          <w:p w14:paraId="1E5167F4" w14:textId="77777777" w:rsidR="00E33736" w:rsidRPr="0088105C" w:rsidRDefault="00E33736" w:rsidP="00285228">
            <w:pPr>
              <w:pStyle w:val="BodyText"/>
              <w:spacing w:before="6"/>
              <w:rPr>
                <w:b/>
                <w:color w:val="000000" w:themeColor="text1"/>
              </w:rPr>
            </w:pPr>
            <w:r w:rsidRPr="0088105C">
              <w:rPr>
                <w:color w:val="000000" w:themeColor="text1"/>
              </w:rPr>
              <w:t>Answer:</w:t>
            </w:r>
          </w:p>
        </w:tc>
      </w:tr>
      <w:tr w:rsidR="00E33736" w:rsidRPr="0088105C" w14:paraId="7E334656" w14:textId="77777777" w:rsidTr="00285228">
        <w:tc>
          <w:tcPr>
            <w:tcW w:w="9557" w:type="dxa"/>
            <w:gridSpan w:val="2"/>
            <w:tcBorders>
              <w:top w:val="single" w:sz="4" w:space="0" w:color="auto"/>
              <w:bottom w:val="single" w:sz="4" w:space="0" w:color="auto"/>
            </w:tcBorders>
          </w:tcPr>
          <w:p w14:paraId="0D9091BA" w14:textId="77777777" w:rsidR="00E33736" w:rsidRPr="0088105C" w:rsidRDefault="00E33736" w:rsidP="00E33736">
            <w:pPr>
              <w:pStyle w:val="ListParagraph"/>
              <w:numPr>
                <w:ilvl w:val="0"/>
                <w:numId w:val="41"/>
              </w:numPr>
              <w:wordWrap/>
              <w:spacing w:before="41" w:after="53"/>
              <w:ind w:leftChars="0" w:left="233"/>
              <w:rPr>
                <w:color w:val="000000" w:themeColor="text1"/>
                <w:sz w:val="24"/>
                <w:szCs w:val="24"/>
              </w:rPr>
            </w:pPr>
            <w:r w:rsidRPr="0088105C">
              <w:rPr>
                <w:color w:val="000000" w:themeColor="text1"/>
                <w:sz w:val="24"/>
                <w:szCs w:val="24"/>
              </w:rPr>
              <w:t>Describe your organisation’s size, structure and annual turnover. Explain why this is sufficient to deliver the services in full, on time, to specification and in the quantity required.</w:t>
            </w:r>
          </w:p>
        </w:tc>
      </w:tr>
      <w:tr w:rsidR="00E33736" w:rsidRPr="0088105C" w14:paraId="76697142" w14:textId="77777777" w:rsidTr="00285228">
        <w:tc>
          <w:tcPr>
            <w:tcW w:w="9557" w:type="dxa"/>
            <w:gridSpan w:val="2"/>
            <w:tcBorders>
              <w:top w:val="single" w:sz="4" w:space="0" w:color="auto"/>
              <w:bottom w:val="single" w:sz="4" w:space="0" w:color="auto"/>
            </w:tcBorders>
          </w:tcPr>
          <w:p w14:paraId="101E532C" w14:textId="77777777" w:rsidR="00E33736" w:rsidRPr="0088105C" w:rsidRDefault="00E33736" w:rsidP="00285228">
            <w:pPr>
              <w:pStyle w:val="BodyText"/>
              <w:spacing w:before="6"/>
              <w:rPr>
                <w:color w:val="000000" w:themeColor="text1"/>
                <w:highlight w:val="cyan"/>
              </w:rPr>
            </w:pPr>
            <w:r w:rsidRPr="0088105C">
              <w:rPr>
                <w:color w:val="000000" w:themeColor="text1"/>
              </w:rPr>
              <w:t>Answer:</w:t>
            </w:r>
          </w:p>
        </w:tc>
      </w:tr>
    </w:tbl>
    <w:p w14:paraId="462AEC9C" w14:textId="77777777" w:rsidR="00E33736" w:rsidRDefault="00E33736" w:rsidP="00E33736">
      <w:pPr>
        <w:spacing w:before="0"/>
        <w:rPr>
          <w:rFonts w:eastAsia="Times New Roman" w:cs="Calibri"/>
          <w:lang w:val="en-GB"/>
        </w:rPr>
      </w:pPr>
    </w:p>
    <w:tbl>
      <w:tblPr>
        <w:tblStyle w:val="TableGrid"/>
        <w:tblW w:w="9557" w:type="dxa"/>
        <w:tblInd w:w="3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Proposed solution"/>
      </w:tblPr>
      <w:tblGrid>
        <w:gridCol w:w="4778"/>
        <w:gridCol w:w="4779"/>
      </w:tblGrid>
      <w:tr w:rsidR="00E33736" w:rsidRPr="0088105C" w14:paraId="45B79910" w14:textId="77777777" w:rsidTr="00285228">
        <w:trPr>
          <w:tblHeader/>
        </w:trPr>
        <w:tc>
          <w:tcPr>
            <w:tcW w:w="4778" w:type="dxa"/>
            <w:shd w:val="clear" w:color="auto" w:fill="183D63"/>
          </w:tcPr>
          <w:p w14:paraId="77C3EB6B" w14:textId="77777777" w:rsidR="00E33736" w:rsidRPr="0088105C" w:rsidRDefault="00E33736" w:rsidP="00285228">
            <w:pPr>
              <w:pStyle w:val="BodyText"/>
              <w:spacing w:before="6"/>
              <w:rPr>
                <w:b/>
              </w:rPr>
            </w:pPr>
            <w:r>
              <w:rPr>
                <w:b/>
                <w:color w:val="FFFFFF"/>
              </w:rPr>
              <w:t>D</w:t>
            </w:r>
            <w:r w:rsidRPr="0088105C">
              <w:rPr>
                <w:b/>
                <w:color w:val="FFFFFF"/>
              </w:rPr>
              <w:t>.</w:t>
            </w:r>
            <w:r w:rsidRPr="0088105C">
              <w:rPr>
                <w:b/>
                <w:color w:val="FFFFFF"/>
                <w:spacing w:val="-2"/>
              </w:rPr>
              <w:t xml:space="preserve"> </w:t>
            </w:r>
            <w:r w:rsidRPr="0088105C">
              <w:rPr>
                <w:b/>
                <w:color w:val="FFFFFF"/>
              </w:rPr>
              <w:t>Proposed</w:t>
            </w:r>
            <w:r w:rsidRPr="0088105C">
              <w:rPr>
                <w:b/>
                <w:color w:val="FFFFFF"/>
                <w:spacing w:val="-1"/>
              </w:rPr>
              <w:t xml:space="preserve"> </w:t>
            </w:r>
            <w:r w:rsidRPr="0088105C">
              <w:rPr>
                <w:b/>
                <w:color w:val="FFFFFF"/>
              </w:rPr>
              <w:t>Solution</w:t>
            </w:r>
          </w:p>
        </w:tc>
        <w:tc>
          <w:tcPr>
            <w:tcW w:w="4779" w:type="dxa"/>
            <w:shd w:val="clear" w:color="auto" w:fill="183D63"/>
          </w:tcPr>
          <w:p w14:paraId="322B6467" w14:textId="6A06743E" w:rsidR="00E33736" w:rsidRPr="0088105C" w:rsidRDefault="00E33736" w:rsidP="00285228">
            <w:pPr>
              <w:pStyle w:val="BodyText"/>
              <w:spacing w:before="6"/>
              <w:jc w:val="right"/>
              <w:rPr>
                <w:b/>
              </w:rPr>
            </w:pPr>
          </w:p>
        </w:tc>
      </w:tr>
      <w:tr w:rsidR="00E33736" w:rsidRPr="0088105C" w14:paraId="20EF95D2" w14:textId="77777777" w:rsidTr="00285228">
        <w:tc>
          <w:tcPr>
            <w:tcW w:w="9557" w:type="dxa"/>
            <w:gridSpan w:val="2"/>
            <w:tcBorders>
              <w:bottom w:val="single" w:sz="4" w:space="0" w:color="auto"/>
            </w:tcBorders>
            <w:shd w:val="clear" w:color="auto" w:fill="auto"/>
          </w:tcPr>
          <w:p w14:paraId="2F77C5E4" w14:textId="77777777" w:rsidR="00E33736" w:rsidRPr="0088105C" w:rsidRDefault="00E33736" w:rsidP="00E33736">
            <w:pPr>
              <w:pStyle w:val="ListParagraph"/>
              <w:numPr>
                <w:ilvl w:val="0"/>
                <w:numId w:val="42"/>
              </w:numPr>
              <w:wordWrap/>
              <w:spacing w:before="41" w:after="53"/>
              <w:ind w:leftChars="0"/>
              <w:rPr>
                <w:color w:val="000000" w:themeColor="text1"/>
                <w:sz w:val="24"/>
                <w:szCs w:val="24"/>
              </w:rPr>
            </w:pPr>
            <w:r w:rsidRPr="0088105C">
              <w:rPr>
                <w:color w:val="000000" w:themeColor="text1"/>
                <w:sz w:val="24"/>
                <w:szCs w:val="24"/>
              </w:rPr>
              <w:t>Explain how your services meet or exceed our Requirements</w:t>
            </w:r>
          </w:p>
        </w:tc>
      </w:tr>
      <w:tr w:rsidR="00E33736" w:rsidRPr="0088105C" w14:paraId="719222EA" w14:textId="77777777" w:rsidTr="00285228">
        <w:tc>
          <w:tcPr>
            <w:tcW w:w="9557" w:type="dxa"/>
            <w:gridSpan w:val="2"/>
            <w:tcBorders>
              <w:top w:val="single" w:sz="4" w:space="0" w:color="auto"/>
              <w:bottom w:val="single" w:sz="4" w:space="0" w:color="auto"/>
            </w:tcBorders>
          </w:tcPr>
          <w:p w14:paraId="22535289" w14:textId="77777777" w:rsidR="00E33736" w:rsidRPr="0088105C" w:rsidRDefault="00E33736" w:rsidP="00285228">
            <w:pPr>
              <w:tabs>
                <w:tab w:val="left" w:pos="412"/>
              </w:tabs>
              <w:spacing w:before="41" w:after="53"/>
              <w:ind w:right="1200"/>
              <w:rPr>
                <w:color w:val="000000" w:themeColor="text1"/>
              </w:rPr>
            </w:pPr>
            <w:r w:rsidRPr="0088105C">
              <w:rPr>
                <w:color w:val="000000" w:themeColor="text1"/>
              </w:rPr>
              <w:t>Answer:</w:t>
            </w:r>
          </w:p>
        </w:tc>
      </w:tr>
      <w:tr w:rsidR="00E33736" w:rsidRPr="0088105C" w14:paraId="0946FB32" w14:textId="77777777" w:rsidTr="00285228">
        <w:tc>
          <w:tcPr>
            <w:tcW w:w="9557" w:type="dxa"/>
            <w:gridSpan w:val="2"/>
            <w:tcBorders>
              <w:top w:val="single" w:sz="4" w:space="0" w:color="auto"/>
              <w:bottom w:val="single" w:sz="4" w:space="0" w:color="auto"/>
            </w:tcBorders>
          </w:tcPr>
          <w:p w14:paraId="0E526059" w14:textId="77777777" w:rsidR="00E33736" w:rsidRPr="0088105C" w:rsidRDefault="00E33736" w:rsidP="00E33736">
            <w:pPr>
              <w:pStyle w:val="ListParagraph"/>
              <w:numPr>
                <w:ilvl w:val="0"/>
                <w:numId w:val="42"/>
              </w:numPr>
              <w:wordWrap/>
              <w:spacing w:before="41" w:after="53"/>
              <w:ind w:leftChars="0" w:left="233"/>
              <w:rPr>
                <w:color w:val="000000" w:themeColor="text1"/>
                <w:sz w:val="24"/>
                <w:szCs w:val="24"/>
              </w:rPr>
            </w:pPr>
            <w:r w:rsidRPr="0088105C">
              <w:rPr>
                <w:color w:val="000000" w:themeColor="text1"/>
                <w:sz w:val="24"/>
                <w:szCs w:val="24"/>
              </w:rPr>
              <w:t>Describe how you measure quality in meeting or exceeding our Requirements</w:t>
            </w:r>
          </w:p>
        </w:tc>
      </w:tr>
      <w:tr w:rsidR="00E33736" w:rsidRPr="0088105C" w14:paraId="6560EA08" w14:textId="77777777" w:rsidTr="00285228">
        <w:tc>
          <w:tcPr>
            <w:tcW w:w="9557" w:type="dxa"/>
            <w:gridSpan w:val="2"/>
            <w:tcBorders>
              <w:top w:val="single" w:sz="4" w:space="0" w:color="auto"/>
              <w:bottom w:val="single" w:sz="4" w:space="0" w:color="auto"/>
            </w:tcBorders>
          </w:tcPr>
          <w:p w14:paraId="031F5DDF" w14:textId="77777777" w:rsidR="00E33736" w:rsidRPr="0088105C" w:rsidRDefault="00E33736" w:rsidP="00285228">
            <w:pPr>
              <w:pStyle w:val="BodyText"/>
              <w:spacing w:before="6"/>
              <w:rPr>
                <w:b/>
                <w:color w:val="000000" w:themeColor="text1"/>
              </w:rPr>
            </w:pPr>
            <w:r w:rsidRPr="0088105C">
              <w:rPr>
                <w:color w:val="000000" w:themeColor="text1"/>
              </w:rPr>
              <w:t>Answer:</w:t>
            </w:r>
          </w:p>
        </w:tc>
      </w:tr>
      <w:tr w:rsidR="00E33736" w:rsidRPr="0088105C" w14:paraId="466EBE4E" w14:textId="77777777" w:rsidTr="00285228">
        <w:tc>
          <w:tcPr>
            <w:tcW w:w="9557" w:type="dxa"/>
            <w:gridSpan w:val="2"/>
            <w:tcBorders>
              <w:top w:val="single" w:sz="4" w:space="0" w:color="auto"/>
              <w:bottom w:val="single" w:sz="4" w:space="0" w:color="auto"/>
            </w:tcBorders>
          </w:tcPr>
          <w:p w14:paraId="51FF33B0" w14:textId="77777777" w:rsidR="00E33736" w:rsidRPr="0088105C" w:rsidRDefault="00E33736" w:rsidP="00E33736">
            <w:pPr>
              <w:pStyle w:val="ListParagraph"/>
              <w:numPr>
                <w:ilvl w:val="0"/>
                <w:numId w:val="42"/>
              </w:numPr>
              <w:wordWrap/>
              <w:spacing w:before="41" w:after="53"/>
              <w:ind w:leftChars="0" w:left="233"/>
              <w:rPr>
                <w:color w:val="000000" w:themeColor="text1"/>
                <w:sz w:val="24"/>
                <w:szCs w:val="24"/>
              </w:rPr>
            </w:pPr>
            <w:r w:rsidRPr="0088105C">
              <w:rPr>
                <w:color w:val="000000" w:themeColor="text1"/>
                <w:sz w:val="24"/>
                <w:szCs w:val="24"/>
              </w:rPr>
              <w:t>Provide a workplan tailored to the delivery of the services</w:t>
            </w:r>
          </w:p>
        </w:tc>
      </w:tr>
      <w:tr w:rsidR="00E33736" w:rsidRPr="0088105C" w14:paraId="67822DBA" w14:textId="77777777" w:rsidTr="00285228">
        <w:tc>
          <w:tcPr>
            <w:tcW w:w="9557" w:type="dxa"/>
            <w:gridSpan w:val="2"/>
            <w:tcBorders>
              <w:top w:val="single" w:sz="4" w:space="0" w:color="auto"/>
              <w:bottom w:val="single" w:sz="4" w:space="0" w:color="auto"/>
            </w:tcBorders>
          </w:tcPr>
          <w:p w14:paraId="2187883C" w14:textId="77777777" w:rsidR="00E33736" w:rsidRPr="0088105C" w:rsidRDefault="00E33736" w:rsidP="00285228">
            <w:pPr>
              <w:pStyle w:val="BodyText"/>
              <w:spacing w:before="6"/>
              <w:rPr>
                <w:b/>
                <w:color w:val="000000" w:themeColor="text1"/>
              </w:rPr>
            </w:pPr>
            <w:r w:rsidRPr="0088105C">
              <w:rPr>
                <w:color w:val="000000" w:themeColor="text1"/>
              </w:rPr>
              <w:t>Answer:</w:t>
            </w:r>
          </w:p>
        </w:tc>
      </w:tr>
      <w:tr w:rsidR="00E33736" w:rsidRPr="0088105C" w14:paraId="79F3FEFC" w14:textId="77777777" w:rsidTr="00285228">
        <w:tc>
          <w:tcPr>
            <w:tcW w:w="9557" w:type="dxa"/>
            <w:gridSpan w:val="2"/>
            <w:tcBorders>
              <w:top w:val="single" w:sz="4" w:space="0" w:color="auto"/>
              <w:bottom w:val="single" w:sz="4" w:space="0" w:color="auto"/>
            </w:tcBorders>
          </w:tcPr>
          <w:p w14:paraId="082120CD" w14:textId="77777777" w:rsidR="00E33736" w:rsidRPr="0088105C" w:rsidRDefault="00E33736" w:rsidP="00E33736">
            <w:pPr>
              <w:pStyle w:val="ListParagraph"/>
              <w:numPr>
                <w:ilvl w:val="0"/>
                <w:numId w:val="42"/>
              </w:numPr>
              <w:wordWrap/>
              <w:spacing w:before="41" w:after="53"/>
              <w:ind w:leftChars="0" w:left="233"/>
              <w:rPr>
                <w:color w:val="000000" w:themeColor="text1"/>
                <w:sz w:val="24"/>
                <w:szCs w:val="24"/>
              </w:rPr>
            </w:pPr>
            <w:r w:rsidRPr="0088105C">
              <w:rPr>
                <w:color w:val="000000" w:themeColor="text1"/>
                <w:sz w:val="24"/>
                <w:szCs w:val="24"/>
              </w:rPr>
              <w:t>Describe how the training will be delivered and how this will relate to the documents to be produced</w:t>
            </w:r>
          </w:p>
        </w:tc>
      </w:tr>
      <w:tr w:rsidR="00E33736" w:rsidRPr="0088105C" w14:paraId="66FBC6A8" w14:textId="77777777" w:rsidTr="00285228">
        <w:tc>
          <w:tcPr>
            <w:tcW w:w="9557" w:type="dxa"/>
            <w:gridSpan w:val="2"/>
            <w:tcBorders>
              <w:top w:val="single" w:sz="4" w:space="0" w:color="auto"/>
              <w:bottom w:val="single" w:sz="4" w:space="0" w:color="auto"/>
            </w:tcBorders>
          </w:tcPr>
          <w:p w14:paraId="2089F153" w14:textId="77777777" w:rsidR="00E33736" w:rsidRPr="0088105C" w:rsidRDefault="00E33736" w:rsidP="00285228">
            <w:pPr>
              <w:pStyle w:val="BodyText"/>
              <w:spacing w:before="6"/>
              <w:rPr>
                <w:color w:val="000000" w:themeColor="text1"/>
                <w:highlight w:val="cyan"/>
              </w:rPr>
            </w:pPr>
            <w:r w:rsidRPr="0088105C">
              <w:rPr>
                <w:color w:val="000000" w:themeColor="text1"/>
              </w:rPr>
              <w:t>Answer:</w:t>
            </w:r>
          </w:p>
        </w:tc>
      </w:tr>
      <w:tr w:rsidR="00E33736" w:rsidRPr="0088105C" w14:paraId="14D5B424" w14:textId="77777777" w:rsidTr="00285228">
        <w:tc>
          <w:tcPr>
            <w:tcW w:w="9557" w:type="dxa"/>
            <w:gridSpan w:val="2"/>
            <w:tcBorders>
              <w:top w:val="single" w:sz="4" w:space="0" w:color="auto"/>
              <w:bottom w:val="single" w:sz="4" w:space="0" w:color="auto"/>
            </w:tcBorders>
          </w:tcPr>
          <w:p w14:paraId="6400FC23" w14:textId="77777777" w:rsidR="00E33736" w:rsidRPr="0088105C" w:rsidRDefault="00E33736" w:rsidP="00E33736">
            <w:pPr>
              <w:pStyle w:val="ListParagraph"/>
              <w:numPr>
                <w:ilvl w:val="0"/>
                <w:numId w:val="42"/>
              </w:numPr>
              <w:wordWrap/>
              <w:spacing w:before="41" w:after="53"/>
              <w:ind w:leftChars="0" w:left="233"/>
              <w:rPr>
                <w:color w:val="000000" w:themeColor="text1"/>
                <w:sz w:val="24"/>
                <w:szCs w:val="24"/>
              </w:rPr>
            </w:pPr>
            <w:r w:rsidRPr="0088105C">
              <w:rPr>
                <w:color w:val="000000" w:themeColor="text1"/>
                <w:sz w:val="24"/>
                <w:szCs w:val="24"/>
              </w:rPr>
              <w:t xml:space="preserve">Provide the curriculum vitae of the people whom shall undertake the work </w:t>
            </w:r>
          </w:p>
        </w:tc>
      </w:tr>
    </w:tbl>
    <w:p w14:paraId="656C925B" w14:textId="77777777" w:rsidR="00E33736" w:rsidRPr="007B02D1" w:rsidRDefault="00E33736" w:rsidP="00E33736">
      <w:pPr>
        <w:spacing w:before="100" w:beforeAutospacing="1" w:after="100" w:afterAutospacing="1"/>
        <w:rPr>
          <w:rFonts w:eastAsia="Times New Roman" w:cs="Calibri"/>
          <w:lang w:val="en-GB"/>
        </w:rPr>
      </w:pPr>
      <w:r w:rsidRPr="004946BB">
        <w:rPr>
          <w:rFonts w:eastAsia="Times New Roman" w:cs="Calibri"/>
          <w:lang w:val="en-GB"/>
        </w:rPr>
        <w:t xml:space="preserve">The Technical </w:t>
      </w:r>
      <w:r>
        <w:rPr>
          <w:rFonts w:eastAsia="Times New Roman" w:cs="Calibri"/>
          <w:lang w:val="en-GB"/>
        </w:rPr>
        <w:t>C</w:t>
      </w:r>
      <w:r w:rsidRPr="00282241">
        <w:rPr>
          <w:rFonts w:eastAsia="Times New Roman" w:cs="Calibri"/>
          <w:lang w:val="en-GB"/>
        </w:rPr>
        <w:t>omponent</w:t>
      </w:r>
      <w:r w:rsidRPr="007B02D1">
        <w:rPr>
          <w:rFonts w:eastAsia="Times New Roman" w:cs="Calibri"/>
          <w:lang w:val="en-GB"/>
        </w:rPr>
        <w:t xml:space="preserve"> shall not include any information regarding the Financial Proposal.</w:t>
      </w:r>
    </w:p>
    <w:p w14:paraId="4E30A45D" w14:textId="77777777" w:rsidR="00E33736" w:rsidRPr="00E33736" w:rsidRDefault="00E33736" w:rsidP="00E33736">
      <w:pPr>
        <w:spacing w:before="0" w:after="160" w:line="256" w:lineRule="auto"/>
        <w:ind w:right="421"/>
        <w:contextualSpacing/>
        <w:rPr>
          <w:szCs w:val="28"/>
        </w:rPr>
      </w:pPr>
    </w:p>
    <w:p w14:paraId="30B294B5" w14:textId="58251F67" w:rsidR="0096062B" w:rsidRPr="008D3939" w:rsidRDefault="0096062B" w:rsidP="009E488B">
      <w:pPr>
        <w:pStyle w:val="Heading2"/>
        <w:numPr>
          <w:ilvl w:val="0"/>
          <w:numId w:val="17"/>
        </w:numPr>
        <w:rPr>
          <w:lang w:eastAsia="ko-KR"/>
        </w:rPr>
      </w:pPr>
      <w:r w:rsidRPr="008D3939">
        <w:br w:type="page"/>
      </w:r>
      <w:bookmarkStart w:id="12" w:name="_Toc87176273"/>
      <w:r w:rsidRPr="008D3939">
        <w:lastRenderedPageBreak/>
        <w:t>Curriculum Vitae (CV) for Proposed Professional Staff</w:t>
      </w:r>
      <w:bookmarkEnd w:id="12"/>
    </w:p>
    <w:p w14:paraId="463048E0" w14:textId="58DE56D2" w:rsidR="008C6861" w:rsidRDefault="00B634C5" w:rsidP="000212DF">
      <w:pPr>
        <w:spacing w:after="240"/>
        <w:rPr>
          <w:lang w:val="en-GB" w:eastAsia="ko-KR"/>
        </w:rPr>
      </w:pPr>
      <w:r>
        <w:rPr>
          <w:lang w:val="en-GB" w:eastAsia="ko-KR"/>
        </w:rPr>
        <w:t xml:space="preserve">The Consultant shall provide </w:t>
      </w:r>
      <w:r w:rsidR="008C6861">
        <w:rPr>
          <w:lang w:val="en-GB" w:eastAsia="ko-KR"/>
        </w:rPr>
        <w:t xml:space="preserve">CVs of all people </w:t>
      </w:r>
      <w:r>
        <w:rPr>
          <w:lang w:val="en-GB" w:eastAsia="ko-KR"/>
        </w:rPr>
        <w:t xml:space="preserve">nominated in B. Team Composition </w:t>
      </w:r>
      <w:r w:rsidR="008C6861">
        <w:rPr>
          <w:lang w:val="en-GB" w:eastAsia="ko-KR"/>
        </w:rPr>
        <w:t>using the following format</w:t>
      </w:r>
      <w:r>
        <w:rPr>
          <w:lang w:val="en-GB" w:eastAsia="ko-KR"/>
        </w:rPr>
        <w:t xml:space="preserve"> as part of its proposal</w:t>
      </w:r>
      <w:r w:rsidR="008C6861">
        <w:rPr>
          <w:lang w:val="en-GB" w:eastAsia="ko-KR"/>
        </w:rPr>
        <w:t>.</w:t>
      </w:r>
    </w:p>
    <w:tbl>
      <w:tblPr>
        <w:tblStyle w:val="TableGrid"/>
        <w:tblW w:w="0" w:type="auto"/>
        <w:tblLook w:val="04A0" w:firstRow="1" w:lastRow="0" w:firstColumn="1" w:lastColumn="0" w:noHBand="0" w:noVBand="1"/>
      </w:tblPr>
      <w:tblGrid>
        <w:gridCol w:w="4390"/>
        <w:gridCol w:w="2530"/>
        <w:gridCol w:w="2673"/>
      </w:tblGrid>
      <w:tr w:rsidR="00D31EAB" w:rsidRPr="00553A9B" w14:paraId="1780F185" w14:textId="77777777" w:rsidTr="00285228">
        <w:trPr>
          <w:trHeight w:val="340"/>
        </w:trPr>
        <w:tc>
          <w:tcPr>
            <w:tcW w:w="9593" w:type="dxa"/>
            <w:gridSpan w:val="3"/>
            <w:shd w:val="clear" w:color="auto" w:fill="000000" w:themeFill="text1"/>
            <w:vAlign w:val="center"/>
          </w:tcPr>
          <w:p w14:paraId="2B4F2D13" w14:textId="77777777" w:rsidR="00D31EAB" w:rsidRPr="00553A9B" w:rsidRDefault="00D31EAB" w:rsidP="00285228">
            <w:pPr>
              <w:spacing w:before="0"/>
              <w:jc w:val="center"/>
              <w:rPr>
                <w:b/>
                <w:bCs/>
                <w:sz w:val="22"/>
                <w:szCs w:val="22"/>
                <w:lang w:val="en-GB" w:eastAsia="ko-KR"/>
              </w:rPr>
            </w:pPr>
            <w:r w:rsidRPr="00553A9B">
              <w:rPr>
                <w:b/>
                <w:bCs/>
                <w:sz w:val="22"/>
                <w:szCs w:val="22"/>
                <w:lang w:val="en-GB" w:eastAsia="ko-KR"/>
              </w:rPr>
              <w:t>CURRICULUM VITAE FOR INTERNATIONAL SPECIALIST</w:t>
            </w:r>
          </w:p>
        </w:tc>
      </w:tr>
      <w:tr w:rsidR="00D31EAB" w:rsidRPr="00553A9B" w14:paraId="444F4552" w14:textId="77777777" w:rsidTr="00285228">
        <w:trPr>
          <w:trHeight w:val="340"/>
        </w:trPr>
        <w:tc>
          <w:tcPr>
            <w:tcW w:w="9593" w:type="dxa"/>
            <w:gridSpan w:val="3"/>
            <w:shd w:val="clear" w:color="auto" w:fill="EEECE1" w:themeFill="background2"/>
            <w:vAlign w:val="center"/>
          </w:tcPr>
          <w:p w14:paraId="48BE36F6" w14:textId="77777777" w:rsidR="00D31EAB" w:rsidRPr="00553A9B" w:rsidRDefault="00D31EAB" w:rsidP="00285228">
            <w:pPr>
              <w:spacing w:before="0"/>
              <w:jc w:val="left"/>
              <w:rPr>
                <w:b/>
                <w:bCs/>
                <w:sz w:val="22"/>
                <w:szCs w:val="22"/>
                <w:lang w:val="en-GB" w:eastAsia="ko-KR"/>
              </w:rPr>
            </w:pPr>
            <w:r>
              <w:rPr>
                <w:b/>
                <w:bCs/>
                <w:sz w:val="22"/>
                <w:szCs w:val="22"/>
                <w:lang w:val="en-GB" w:eastAsia="ko-KR"/>
              </w:rPr>
              <w:t>Personal Details</w:t>
            </w:r>
          </w:p>
        </w:tc>
      </w:tr>
      <w:tr w:rsidR="00D31EAB" w:rsidRPr="00553A9B" w14:paraId="21C7E2A7" w14:textId="77777777" w:rsidTr="00285228">
        <w:trPr>
          <w:trHeight w:val="340"/>
        </w:trPr>
        <w:tc>
          <w:tcPr>
            <w:tcW w:w="4390" w:type="dxa"/>
            <w:vAlign w:val="center"/>
          </w:tcPr>
          <w:p w14:paraId="30233F58" w14:textId="77777777" w:rsidR="00D31EAB" w:rsidRPr="00553A9B" w:rsidRDefault="00D31EAB" w:rsidP="00285228">
            <w:pPr>
              <w:spacing w:before="0"/>
              <w:jc w:val="left"/>
              <w:rPr>
                <w:sz w:val="22"/>
                <w:szCs w:val="22"/>
                <w:lang w:val="en-GB" w:eastAsia="ko-KR"/>
              </w:rPr>
            </w:pPr>
            <w:r>
              <w:rPr>
                <w:sz w:val="22"/>
                <w:szCs w:val="22"/>
                <w:lang w:val="en-GB" w:eastAsia="ko-KR"/>
              </w:rPr>
              <w:t xml:space="preserve">Position: </w:t>
            </w:r>
          </w:p>
        </w:tc>
        <w:tc>
          <w:tcPr>
            <w:tcW w:w="5203" w:type="dxa"/>
            <w:gridSpan w:val="2"/>
            <w:vAlign w:val="center"/>
          </w:tcPr>
          <w:p w14:paraId="5341E3AA" w14:textId="7B6E997C" w:rsidR="00D31EAB" w:rsidRPr="00553A9B" w:rsidRDefault="00D31EAB" w:rsidP="00285228">
            <w:pPr>
              <w:spacing w:before="0"/>
              <w:jc w:val="left"/>
              <w:rPr>
                <w:sz w:val="22"/>
                <w:szCs w:val="22"/>
                <w:lang w:val="en-GB" w:eastAsia="ko-KR"/>
              </w:rPr>
            </w:pPr>
          </w:p>
        </w:tc>
      </w:tr>
      <w:tr w:rsidR="00D31EAB" w:rsidRPr="00553A9B" w14:paraId="602749AD" w14:textId="77777777" w:rsidTr="00285228">
        <w:trPr>
          <w:trHeight w:val="340"/>
        </w:trPr>
        <w:tc>
          <w:tcPr>
            <w:tcW w:w="4390" w:type="dxa"/>
            <w:vAlign w:val="center"/>
          </w:tcPr>
          <w:p w14:paraId="0C4ED7BE" w14:textId="77777777" w:rsidR="00D31EAB" w:rsidRPr="00553A9B" w:rsidRDefault="00D31EAB" w:rsidP="00285228">
            <w:pPr>
              <w:spacing w:before="0"/>
              <w:jc w:val="left"/>
              <w:rPr>
                <w:sz w:val="22"/>
                <w:szCs w:val="22"/>
                <w:lang w:val="en-GB" w:eastAsia="ko-KR"/>
              </w:rPr>
            </w:pPr>
            <w:r>
              <w:rPr>
                <w:sz w:val="22"/>
                <w:szCs w:val="22"/>
                <w:lang w:val="en-GB" w:eastAsia="ko-KR"/>
              </w:rPr>
              <w:t>Name of Firm:</w:t>
            </w:r>
          </w:p>
        </w:tc>
        <w:tc>
          <w:tcPr>
            <w:tcW w:w="5203" w:type="dxa"/>
            <w:gridSpan w:val="2"/>
            <w:vAlign w:val="center"/>
          </w:tcPr>
          <w:p w14:paraId="47B75AE8" w14:textId="77777777" w:rsidR="00D31EAB" w:rsidRPr="00553A9B" w:rsidRDefault="00D31EAB" w:rsidP="00285228">
            <w:pPr>
              <w:spacing w:before="0"/>
              <w:jc w:val="left"/>
              <w:rPr>
                <w:sz w:val="22"/>
                <w:szCs w:val="22"/>
                <w:lang w:val="en-GB" w:eastAsia="ko-KR"/>
              </w:rPr>
            </w:pPr>
          </w:p>
        </w:tc>
      </w:tr>
      <w:tr w:rsidR="00D31EAB" w:rsidRPr="00553A9B" w14:paraId="4F7412C4" w14:textId="77777777" w:rsidTr="00285228">
        <w:trPr>
          <w:trHeight w:val="340"/>
        </w:trPr>
        <w:tc>
          <w:tcPr>
            <w:tcW w:w="4390" w:type="dxa"/>
            <w:vAlign w:val="center"/>
          </w:tcPr>
          <w:p w14:paraId="5E42520E" w14:textId="77777777" w:rsidR="00D31EAB" w:rsidRPr="00553A9B" w:rsidRDefault="00D31EAB" w:rsidP="00285228">
            <w:pPr>
              <w:spacing w:before="0"/>
              <w:jc w:val="left"/>
              <w:rPr>
                <w:sz w:val="22"/>
                <w:szCs w:val="22"/>
                <w:lang w:val="en-GB" w:eastAsia="ko-KR"/>
              </w:rPr>
            </w:pPr>
            <w:r>
              <w:rPr>
                <w:sz w:val="22"/>
                <w:szCs w:val="22"/>
                <w:lang w:val="en-GB" w:eastAsia="ko-KR"/>
              </w:rPr>
              <w:t>Name of Specialist:</w:t>
            </w:r>
          </w:p>
        </w:tc>
        <w:tc>
          <w:tcPr>
            <w:tcW w:w="5203" w:type="dxa"/>
            <w:gridSpan w:val="2"/>
            <w:vAlign w:val="center"/>
          </w:tcPr>
          <w:p w14:paraId="3152C59E" w14:textId="77777777" w:rsidR="00D31EAB" w:rsidRPr="00553A9B" w:rsidRDefault="00D31EAB" w:rsidP="00285228">
            <w:pPr>
              <w:spacing w:before="0"/>
              <w:jc w:val="left"/>
              <w:rPr>
                <w:sz w:val="22"/>
                <w:szCs w:val="22"/>
                <w:lang w:val="en-GB" w:eastAsia="ko-KR"/>
              </w:rPr>
            </w:pPr>
          </w:p>
        </w:tc>
      </w:tr>
      <w:tr w:rsidR="00D31EAB" w:rsidRPr="00553A9B" w14:paraId="7BE57DFC" w14:textId="77777777" w:rsidTr="00285228">
        <w:trPr>
          <w:trHeight w:val="340"/>
        </w:trPr>
        <w:tc>
          <w:tcPr>
            <w:tcW w:w="4390" w:type="dxa"/>
            <w:vAlign w:val="center"/>
          </w:tcPr>
          <w:p w14:paraId="3300D746" w14:textId="7AEA71EE" w:rsidR="00D31EAB" w:rsidRPr="00553A9B" w:rsidRDefault="00D31EAB" w:rsidP="00285228">
            <w:pPr>
              <w:spacing w:before="0"/>
              <w:jc w:val="left"/>
              <w:rPr>
                <w:sz w:val="22"/>
                <w:szCs w:val="22"/>
                <w:lang w:val="en-GB" w:eastAsia="ko-KR"/>
              </w:rPr>
            </w:pPr>
            <w:r>
              <w:rPr>
                <w:sz w:val="22"/>
                <w:szCs w:val="22"/>
                <w:lang w:val="en-GB" w:eastAsia="ko-KR"/>
              </w:rPr>
              <w:t>Country of Residency:</w:t>
            </w:r>
          </w:p>
        </w:tc>
        <w:tc>
          <w:tcPr>
            <w:tcW w:w="5203" w:type="dxa"/>
            <w:gridSpan w:val="2"/>
            <w:vAlign w:val="center"/>
          </w:tcPr>
          <w:p w14:paraId="424F6BC0" w14:textId="77777777" w:rsidR="00D31EAB" w:rsidRPr="00553A9B" w:rsidRDefault="00D31EAB" w:rsidP="00285228">
            <w:pPr>
              <w:spacing w:before="0"/>
              <w:jc w:val="left"/>
              <w:rPr>
                <w:sz w:val="22"/>
                <w:szCs w:val="22"/>
                <w:lang w:val="en-GB" w:eastAsia="ko-KR"/>
              </w:rPr>
            </w:pPr>
          </w:p>
        </w:tc>
      </w:tr>
      <w:tr w:rsidR="00D31EAB" w:rsidRPr="00553A9B" w14:paraId="5CA6EAAB" w14:textId="77777777" w:rsidTr="00285228">
        <w:trPr>
          <w:trHeight w:val="340"/>
        </w:trPr>
        <w:tc>
          <w:tcPr>
            <w:tcW w:w="4390" w:type="dxa"/>
            <w:vAlign w:val="center"/>
          </w:tcPr>
          <w:p w14:paraId="2E1F3990" w14:textId="77777777" w:rsidR="00D31EAB" w:rsidRPr="00553A9B" w:rsidRDefault="00D31EAB" w:rsidP="00285228">
            <w:pPr>
              <w:spacing w:before="0"/>
              <w:jc w:val="left"/>
              <w:rPr>
                <w:sz w:val="22"/>
                <w:szCs w:val="22"/>
                <w:lang w:val="en-GB" w:eastAsia="ko-KR"/>
              </w:rPr>
            </w:pPr>
            <w:r>
              <w:rPr>
                <w:sz w:val="22"/>
                <w:szCs w:val="22"/>
                <w:lang w:val="en-GB" w:eastAsia="ko-KR"/>
              </w:rPr>
              <w:t>Email:</w:t>
            </w:r>
          </w:p>
        </w:tc>
        <w:tc>
          <w:tcPr>
            <w:tcW w:w="5203" w:type="dxa"/>
            <w:gridSpan w:val="2"/>
            <w:vAlign w:val="center"/>
          </w:tcPr>
          <w:p w14:paraId="7EF01D74" w14:textId="77777777" w:rsidR="00D31EAB" w:rsidRPr="00553A9B" w:rsidRDefault="00D31EAB" w:rsidP="00285228">
            <w:pPr>
              <w:spacing w:before="0"/>
              <w:jc w:val="left"/>
              <w:rPr>
                <w:sz w:val="22"/>
                <w:szCs w:val="22"/>
                <w:lang w:val="en-GB" w:eastAsia="ko-KR"/>
              </w:rPr>
            </w:pPr>
          </w:p>
        </w:tc>
      </w:tr>
      <w:tr w:rsidR="00D31EAB" w:rsidRPr="00553A9B" w14:paraId="65B29646" w14:textId="77777777" w:rsidTr="00285228">
        <w:trPr>
          <w:trHeight w:val="340"/>
        </w:trPr>
        <w:tc>
          <w:tcPr>
            <w:tcW w:w="4390" w:type="dxa"/>
            <w:vAlign w:val="center"/>
          </w:tcPr>
          <w:p w14:paraId="0A8581F5" w14:textId="77777777" w:rsidR="00D31EAB" w:rsidRPr="00553A9B" w:rsidRDefault="00D31EAB" w:rsidP="00285228">
            <w:pPr>
              <w:spacing w:before="0"/>
              <w:jc w:val="left"/>
              <w:rPr>
                <w:sz w:val="22"/>
                <w:szCs w:val="22"/>
                <w:lang w:val="en-GB" w:eastAsia="ko-KR"/>
              </w:rPr>
            </w:pPr>
            <w:r>
              <w:rPr>
                <w:sz w:val="22"/>
                <w:szCs w:val="22"/>
                <w:lang w:val="en-GB" w:eastAsia="ko-KR"/>
              </w:rPr>
              <w:t>Mobile Contact Number:</w:t>
            </w:r>
          </w:p>
        </w:tc>
        <w:tc>
          <w:tcPr>
            <w:tcW w:w="5203" w:type="dxa"/>
            <w:gridSpan w:val="2"/>
            <w:vAlign w:val="center"/>
          </w:tcPr>
          <w:p w14:paraId="3ED753B1" w14:textId="77777777" w:rsidR="00D31EAB" w:rsidRPr="00553A9B" w:rsidRDefault="00D31EAB" w:rsidP="00285228">
            <w:pPr>
              <w:spacing w:before="0"/>
              <w:jc w:val="left"/>
              <w:rPr>
                <w:sz w:val="22"/>
                <w:szCs w:val="22"/>
                <w:lang w:val="en-GB" w:eastAsia="ko-KR"/>
              </w:rPr>
            </w:pPr>
          </w:p>
        </w:tc>
      </w:tr>
      <w:tr w:rsidR="00D31EAB" w:rsidRPr="00553A9B" w14:paraId="79214842" w14:textId="77777777" w:rsidTr="00285228">
        <w:trPr>
          <w:trHeight w:val="340"/>
        </w:trPr>
        <w:tc>
          <w:tcPr>
            <w:tcW w:w="4390" w:type="dxa"/>
            <w:vAlign w:val="center"/>
          </w:tcPr>
          <w:p w14:paraId="0F3BE7A1" w14:textId="77777777" w:rsidR="00D31EAB" w:rsidRPr="00553A9B" w:rsidRDefault="00D31EAB" w:rsidP="00285228">
            <w:pPr>
              <w:spacing w:before="0"/>
              <w:jc w:val="left"/>
              <w:rPr>
                <w:sz w:val="22"/>
                <w:szCs w:val="22"/>
                <w:lang w:val="en-GB" w:eastAsia="ko-KR"/>
              </w:rPr>
            </w:pPr>
            <w:r>
              <w:rPr>
                <w:sz w:val="22"/>
                <w:szCs w:val="22"/>
                <w:lang w:val="en-GB" w:eastAsia="ko-KR"/>
              </w:rPr>
              <w:t xml:space="preserve">Education: </w:t>
            </w:r>
          </w:p>
        </w:tc>
        <w:tc>
          <w:tcPr>
            <w:tcW w:w="5203" w:type="dxa"/>
            <w:gridSpan w:val="2"/>
            <w:vAlign w:val="center"/>
          </w:tcPr>
          <w:p w14:paraId="0831CA0F" w14:textId="77777777" w:rsidR="00D31EAB" w:rsidRPr="00553A9B" w:rsidRDefault="00D31EAB" w:rsidP="00285228">
            <w:pPr>
              <w:spacing w:before="0"/>
              <w:jc w:val="left"/>
              <w:rPr>
                <w:sz w:val="22"/>
                <w:szCs w:val="22"/>
                <w:lang w:val="en-GB" w:eastAsia="ko-KR"/>
              </w:rPr>
            </w:pPr>
          </w:p>
        </w:tc>
      </w:tr>
      <w:tr w:rsidR="00D31EAB" w:rsidRPr="00553A9B" w14:paraId="2C25F9D5" w14:textId="77777777" w:rsidTr="00285228">
        <w:trPr>
          <w:trHeight w:val="340"/>
        </w:trPr>
        <w:tc>
          <w:tcPr>
            <w:tcW w:w="4390" w:type="dxa"/>
            <w:vAlign w:val="center"/>
          </w:tcPr>
          <w:p w14:paraId="0CDE0FA1" w14:textId="77777777" w:rsidR="00D31EAB" w:rsidRPr="00553A9B" w:rsidRDefault="00D31EAB" w:rsidP="00285228">
            <w:pPr>
              <w:spacing w:before="0"/>
              <w:jc w:val="left"/>
              <w:rPr>
                <w:sz w:val="22"/>
                <w:szCs w:val="22"/>
                <w:lang w:val="en-GB" w:eastAsia="ko-KR"/>
              </w:rPr>
            </w:pPr>
            <w:r>
              <w:rPr>
                <w:sz w:val="22"/>
                <w:szCs w:val="22"/>
                <w:lang w:val="en-GB" w:eastAsia="ko-KR"/>
              </w:rPr>
              <w:t>Memberships of Professional Associations:</w:t>
            </w:r>
          </w:p>
        </w:tc>
        <w:tc>
          <w:tcPr>
            <w:tcW w:w="5203" w:type="dxa"/>
            <w:gridSpan w:val="2"/>
            <w:vAlign w:val="center"/>
          </w:tcPr>
          <w:p w14:paraId="3E0A4C82" w14:textId="77777777" w:rsidR="00D31EAB" w:rsidRPr="00553A9B" w:rsidRDefault="00D31EAB" w:rsidP="00285228">
            <w:pPr>
              <w:spacing w:before="0"/>
              <w:jc w:val="left"/>
              <w:rPr>
                <w:sz w:val="22"/>
                <w:szCs w:val="22"/>
                <w:lang w:val="en-GB" w:eastAsia="ko-KR"/>
              </w:rPr>
            </w:pPr>
          </w:p>
        </w:tc>
      </w:tr>
      <w:tr w:rsidR="00D31EAB" w:rsidRPr="00553A9B" w14:paraId="59B634FA" w14:textId="77777777" w:rsidTr="00285228">
        <w:trPr>
          <w:trHeight w:val="340"/>
        </w:trPr>
        <w:tc>
          <w:tcPr>
            <w:tcW w:w="4390" w:type="dxa"/>
            <w:vAlign w:val="center"/>
          </w:tcPr>
          <w:p w14:paraId="396E62C0" w14:textId="77777777" w:rsidR="00D31EAB" w:rsidRPr="00553A9B" w:rsidRDefault="00D31EAB" w:rsidP="00285228">
            <w:pPr>
              <w:spacing w:before="0"/>
              <w:jc w:val="left"/>
              <w:rPr>
                <w:sz w:val="22"/>
                <w:szCs w:val="22"/>
                <w:lang w:val="en-GB" w:eastAsia="ko-KR"/>
              </w:rPr>
            </w:pPr>
            <w:r>
              <w:rPr>
                <w:sz w:val="22"/>
                <w:szCs w:val="22"/>
                <w:lang w:val="en-GB" w:eastAsia="ko-KR"/>
              </w:rPr>
              <w:t xml:space="preserve">Countries with In-Country Work Experience: </w:t>
            </w:r>
          </w:p>
        </w:tc>
        <w:tc>
          <w:tcPr>
            <w:tcW w:w="5203" w:type="dxa"/>
            <w:gridSpan w:val="2"/>
            <w:vAlign w:val="center"/>
          </w:tcPr>
          <w:p w14:paraId="5ACF31CC" w14:textId="77777777" w:rsidR="00D31EAB" w:rsidRPr="00553A9B" w:rsidRDefault="00D31EAB" w:rsidP="00285228">
            <w:pPr>
              <w:spacing w:before="0"/>
              <w:jc w:val="left"/>
              <w:rPr>
                <w:sz w:val="22"/>
                <w:szCs w:val="22"/>
                <w:lang w:val="en-GB" w:eastAsia="ko-KR"/>
              </w:rPr>
            </w:pPr>
          </w:p>
        </w:tc>
      </w:tr>
      <w:tr w:rsidR="00D31EAB" w:rsidRPr="00553A9B" w14:paraId="18B6959A" w14:textId="77777777" w:rsidTr="00285228">
        <w:trPr>
          <w:trHeight w:val="340"/>
        </w:trPr>
        <w:tc>
          <w:tcPr>
            <w:tcW w:w="4390" w:type="dxa"/>
            <w:vAlign w:val="center"/>
          </w:tcPr>
          <w:p w14:paraId="3E1B3ACE" w14:textId="77777777" w:rsidR="00D31EAB" w:rsidRPr="00553A9B" w:rsidRDefault="00D31EAB" w:rsidP="00285228">
            <w:pPr>
              <w:spacing w:before="0"/>
              <w:jc w:val="left"/>
              <w:rPr>
                <w:sz w:val="22"/>
                <w:szCs w:val="22"/>
                <w:lang w:val="en-GB" w:eastAsia="ko-KR"/>
              </w:rPr>
            </w:pPr>
            <w:r>
              <w:rPr>
                <w:sz w:val="22"/>
                <w:szCs w:val="22"/>
                <w:lang w:val="en-GB" w:eastAsia="ko-KR"/>
              </w:rPr>
              <w:t>Language(s) and Proficiency:</w:t>
            </w:r>
          </w:p>
        </w:tc>
        <w:tc>
          <w:tcPr>
            <w:tcW w:w="5203" w:type="dxa"/>
            <w:gridSpan w:val="2"/>
            <w:vAlign w:val="center"/>
          </w:tcPr>
          <w:p w14:paraId="35ABBE76" w14:textId="77777777" w:rsidR="00D31EAB" w:rsidRPr="00553A9B" w:rsidRDefault="00D31EAB" w:rsidP="00285228">
            <w:pPr>
              <w:spacing w:before="0"/>
              <w:jc w:val="left"/>
              <w:rPr>
                <w:sz w:val="22"/>
                <w:szCs w:val="22"/>
                <w:lang w:val="en-GB" w:eastAsia="ko-KR"/>
              </w:rPr>
            </w:pPr>
          </w:p>
        </w:tc>
      </w:tr>
      <w:tr w:rsidR="00D31EAB" w:rsidRPr="00553A9B" w14:paraId="4BB7096A" w14:textId="77777777" w:rsidTr="00285228">
        <w:trPr>
          <w:trHeight w:val="340"/>
        </w:trPr>
        <w:tc>
          <w:tcPr>
            <w:tcW w:w="4390" w:type="dxa"/>
            <w:vAlign w:val="center"/>
          </w:tcPr>
          <w:p w14:paraId="2F95FB87" w14:textId="77777777" w:rsidR="00D31EAB" w:rsidRPr="00553A9B" w:rsidRDefault="00D31EAB" w:rsidP="00285228">
            <w:pPr>
              <w:spacing w:before="0"/>
              <w:jc w:val="left"/>
              <w:rPr>
                <w:sz w:val="22"/>
                <w:szCs w:val="22"/>
                <w:lang w:val="en-GB" w:eastAsia="ko-KR"/>
              </w:rPr>
            </w:pPr>
            <w:r>
              <w:rPr>
                <w:sz w:val="22"/>
                <w:szCs w:val="22"/>
                <w:lang w:val="en-GB" w:eastAsia="ko-KR"/>
              </w:rPr>
              <w:t>Employment Record:</w:t>
            </w:r>
          </w:p>
        </w:tc>
        <w:tc>
          <w:tcPr>
            <w:tcW w:w="2530" w:type="dxa"/>
            <w:vAlign w:val="center"/>
          </w:tcPr>
          <w:p w14:paraId="27DF47EE" w14:textId="77777777" w:rsidR="00D31EAB" w:rsidRPr="00553A9B" w:rsidRDefault="00D31EAB" w:rsidP="00285228">
            <w:pPr>
              <w:spacing w:before="0"/>
              <w:jc w:val="left"/>
              <w:rPr>
                <w:sz w:val="22"/>
                <w:szCs w:val="22"/>
                <w:lang w:val="en-GB" w:eastAsia="ko-KR"/>
              </w:rPr>
            </w:pPr>
            <w:r>
              <w:rPr>
                <w:sz w:val="22"/>
                <w:szCs w:val="22"/>
                <w:lang w:val="en-GB" w:eastAsia="ko-KR"/>
              </w:rPr>
              <w:t>From:</w:t>
            </w:r>
          </w:p>
        </w:tc>
        <w:tc>
          <w:tcPr>
            <w:tcW w:w="2673" w:type="dxa"/>
            <w:vAlign w:val="center"/>
          </w:tcPr>
          <w:p w14:paraId="3BD73FCA" w14:textId="77777777" w:rsidR="00D31EAB" w:rsidRPr="00553A9B" w:rsidRDefault="00D31EAB" w:rsidP="00285228">
            <w:pPr>
              <w:spacing w:before="0"/>
              <w:jc w:val="left"/>
              <w:rPr>
                <w:sz w:val="22"/>
                <w:szCs w:val="22"/>
                <w:lang w:val="en-GB" w:eastAsia="ko-KR"/>
              </w:rPr>
            </w:pPr>
            <w:r>
              <w:rPr>
                <w:sz w:val="22"/>
                <w:szCs w:val="22"/>
                <w:lang w:val="en-GB" w:eastAsia="ko-KR"/>
              </w:rPr>
              <w:t>To:</w:t>
            </w:r>
          </w:p>
        </w:tc>
      </w:tr>
      <w:tr w:rsidR="00D31EAB" w:rsidRPr="00553A9B" w14:paraId="0815E22F" w14:textId="77777777" w:rsidTr="00285228">
        <w:trPr>
          <w:trHeight w:val="340"/>
        </w:trPr>
        <w:tc>
          <w:tcPr>
            <w:tcW w:w="4390" w:type="dxa"/>
            <w:vAlign w:val="center"/>
          </w:tcPr>
          <w:p w14:paraId="47F109F7" w14:textId="6A3E5D44" w:rsidR="00D31EAB" w:rsidRPr="00553A9B" w:rsidRDefault="00D31EAB" w:rsidP="00285228">
            <w:pPr>
              <w:spacing w:before="0"/>
              <w:jc w:val="left"/>
              <w:rPr>
                <w:sz w:val="22"/>
                <w:szCs w:val="22"/>
                <w:lang w:val="en-GB" w:eastAsia="ko-KR"/>
              </w:rPr>
            </w:pPr>
          </w:p>
        </w:tc>
        <w:tc>
          <w:tcPr>
            <w:tcW w:w="5203" w:type="dxa"/>
            <w:gridSpan w:val="2"/>
            <w:vAlign w:val="center"/>
          </w:tcPr>
          <w:p w14:paraId="05181623" w14:textId="77777777" w:rsidR="00D31EAB" w:rsidRPr="00553A9B" w:rsidRDefault="00D31EAB" w:rsidP="00285228">
            <w:pPr>
              <w:spacing w:before="0"/>
              <w:jc w:val="left"/>
              <w:rPr>
                <w:sz w:val="22"/>
                <w:szCs w:val="22"/>
                <w:lang w:val="en-GB" w:eastAsia="ko-KR"/>
              </w:rPr>
            </w:pPr>
            <w:r>
              <w:rPr>
                <w:sz w:val="22"/>
                <w:szCs w:val="22"/>
                <w:lang w:val="en-GB" w:eastAsia="ko-KR"/>
              </w:rPr>
              <w:t>Employer:</w:t>
            </w:r>
          </w:p>
        </w:tc>
      </w:tr>
      <w:tr w:rsidR="00D31EAB" w:rsidRPr="00553A9B" w14:paraId="7DE59EA3" w14:textId="77777777" w:rsidTr="00285228">
        <w:trPr>
          <w:trHeight w:val="340"/>
        </w:trPr>
        <w:tc>
          <w:tcPr>
            <w:tcW w:w="4390" w:type="dxa"/>
            <w:vAlign w:val="center"/>
          </w:tcPr>
          <w:p w14:paraId="4A92D1A8" w14:textId="77777777" w:rsidR="00D31EAB" w:rsidRPr="00553A9B" w:rsidRDefault="00D31EAB" w:rsidP="00285228">
            <w:pPr>
              <w:spacing w:before="0"/>
              <w:jc w:val="left"/>
              <w:rPr>
                <w:sz w:val="22"/>
                <w:szCs w:val="22"/>
                <w:lang w:val="en-GB" w:eastAsia="ko-KR"/>
              </w:rPr>
            </w:pPr>
          </w:p>
        </w:tc>
        <w:tc>
          <w:tcPr>
            <w:tcW w:w="5203" w:type="dxa"/>
            <w:gridSpan w:val="2"/>
            <w:vAlign w:val="center"/>
          </w:tcPr>
          <w:p w14:paraId="7D81F6CA" w14:textId="77777777" w:rsidR="00D31EAB" w:rsidRPr="00553A9B" w:rsidRDefault="00D31EAB" w:rsidP="00285228">
            <w:pPr>
              <w:spacing w:before="0"/>
              <w:jc w:val="left"/>
              <w:rPr>
                <w:sz w:val="22"/>
                <w:szCs w:val="22"/>
                <w:lang w:val="en-GB" w:eastAsia="ko-KR"/>
              </w:rPr>
            </w:pPr>
            <w:r>
              <w:rPr>
                <w:sz w:val="22"/>
                <w:szCs w:val="22"/>
                <w:lang w:val="en-GB" w:eastAsia="ko-KR"/>
              </w:rPr>
              <w:t>Position(s) Held:</w:t>
            </w:r>
          </w:p>
        </w:tc>
      </w:tr>
      <w:tr w:rsidR="00D31EAB" w:rsidRPr="00553A9B" w14:paraId="24B539FC" w14:textId="77777777" w:rsidTr="00285228">
        <w:trPr>
          <w:trHeight w:val="340"/>
        </w:trPr>
        <w:tc>
          <w:tcPr>
            <w:tcW w:w="4390" w:type="dxa"/>
            <w:vAlign w:val="center"/>
          </w:tcPr>
          <w:p w14:paraId="6D03CBC6" w14:textId="77777777" w:rsidR="00D31EAB" w:rsidRPr="00553A9B" w:rsidRDefault="00D31EAB" w:rsidP="00285228">
            <w:pPr>
              <w:spacing w:before="0"/>
              <w:jc w:val="left"/>
              <w:rPr>
                <w:sz w:val="22"/>
                <w:szCs w:val="22"/>
                <w:lang w:val="en-GB" w:eastAsia="ko-KR"/>
              </w:rPr>
            </w:pPr>
          </w:p>
        </w:tc>
        <w:tc>
          <w:tcPr>
            <w:tcW w:w="5203" w:type="dxa"/>
            <w:gridSpan w:val="2"/>
            <w:vAlign w:val="center"/>
          </w:tcPr>
          <w:p w14:paraId="45AD4ECF" w14:textId="77777777" w:rsidR="00D31EAB" w:rsidRPr="00BD0BC3" w:rsidRDefault="00D31EAB" w:rsidP="00285228">
            <w:pPr>
              <w:spacing w:before="0"/>
              <w:jc w:val="left"/>
              <w:rPr>
                <w:i/>
                <w:iCs/>
                <w:sz w:val="22"/>
                <w:szCs w:val="22"/>
                <w:lang w:val="en-GB" w:eastAsia="ko-KR"/>
              </w:rPr>
            </w:pPr>
            <w:r w:rsidRPr="00BD0BC3">
              <w:rPr>
                <w:i/>
                <w:iCs/>
                <w:sz w:val="22"/>
                <w:szCs w:val="22"/>
                <w:lang w:val="en-GB" w:eastAsia="ko-KR"/>
              </w:rPr>
              <w:t>Repeat for Employment</w:t>
            </w:r>
          </w:p>
        </w:tc>
      </w:tr>
      <w:tr w:rsidR="00D31EAB" w:rsidRPr="00553A9B" w14:paraId="22E0E083" w14:textId="77777777" w:rsidTr="00285228">
        <w:trPr>
          <w:trHeight w:val="340"/>
        </w:trPr>
        <w:tc>
          <w:tcPr>
            <w:tcW w:w="9593" w:type="dxa"/>
            <w:gridSpan w:val="3"/>
            <w:shd w:val="clear" w:color="auto" w:fill="EEECE1" w:themeFill="background2"/>
            <w:vAlign w:val="center"/>
          </w:tcPr>
          <w:p w14:paraId="577E49C5" w14:textId="27F35769" w:rsidR="00D31EAB" w:rsidRPr="00A024B9" w:rsidRDefault="00D31EAB" w:rsidP="00285228">
            <w:pPr>
              <w:spacing w:before="0"/>
              <w:jc w:val="left"/>
              <w:rPr>
                <w:b/>
                <w:bCs/>
                <w:sz w:val="22"/>
                <w:szCs w:val="22"/>
                <w:lang w:val="en-GB" w:eastAsia="ko-KR"/>
              </w:rPr>
            </w:pPr>
            <w:r w:rsidRPr="00A024B9">
              <w:rPr>
                <w:b/>
                <w:bCs/>
                <w:sz w:val="22"/>
                <w:szCs w:val="22"/>
                <w:lang w:val="en-GB" w:eastAsia="ko-KR"/>
              </w:rPr>
              <w:t>Employment</w:t>
            </w:r>
            <w:r>
              <w:rPr>
                <w:b/>
                <w:bCs/>
                <w:sz w:val="22"/>
                <w:szCs w:val="22"/>
                <w:lang w:val="en-GB" w:eastAsia="ko-KR"/>
              </w:rPr>
              <w:t xml:space="preserve"> Relevant to the Assignment </w:t>
            </w:r>
          </w:p>
        </w:tc>
      </w:tr>
      <w:tr w:rsidR="00D31EAB" w:rsidRPr="00553A9B" w14:paraId="2D3AA717" w14:textId="77777777" w:rsidTr="00285228">
        <w:trPr>
          <w:trHeight w:val="340"/>
        </w:trPr>
        <w:tc>
          <w:tcPr>
            <w:tcW w:w="4390" w:type="dxa"/>
            <w:vAlign w:val="center"/>
          </w:tcPr>
          <w:p w14:paraId="2811C22E" w14:textId="77777777" w:rsidR="00D31EAB" w:rsidRPr="00553A9B" w:rsidRDefault="00D31EAB" w:rsidP="00285228">
            <w:pPr>
              <w:spacing w:before="0"/>
              <w:jc w:val="left"/>
              <w:rPr>
                <w:sz w:val="22"/>
                <w:szCs w:val="22"/>
                <w:lang w:val="en-GB" w:eastAsia="ko-KR"/>
              </w:rPr>
            </w:pPr>
            <w:r>
              <w:rPr>
                <w:sz w:val="22"/>
                <w:szCs w:val="22"/>
                <w:lang w:val="en-GB" w:eastAsia="ko-KR"/>
              </w:rPr>
              <w:t xml:space="preserve">Name of Assignment: </w:t>
            </w:r>
          </w:p>
        </w:tc>
        <w:tc>
          <w:tcPr>
            <w:tcW w:w="5203" w:type="dxa"/>
            <w:gridSpan w:val="2"/>
            <w:vAlign w:val="center"/>
          </w:tcPr>
          <w:p w14:paraId="4C532837" w14:textId="77777777" w:rsidR="00D31EAB" w:rsidRPr="00553A9B" w:rsidRDefault="00D31EAB" w:rsidP="00285228">
            <w:pPr>
              <w:spacing w:before="0"/>
              <w:jc w:val="left"/>
              <w:rPr>
                <w:sz w:val="22"/>
                <w:szCs w:val="22"/>
                <w:lang w:val="en-GB" w:eastAsia="ko-KR"/>
              </w:rPr>
            </w:pPr>
          </w:p>
        </w:tc>
      </w:tr>
      <w:tr w:rsidR="00D31EAB" w:rsidRPr="00553A9B" w14:paraId="572ECE5E" w14:textId="77777777" w:rsidTr="00285228">
        <w:trPr>
          <w:trHeight w:val="340"/>
        </w:trPr>
        <w:tc>
          <w:tcPr>
            <w:tcW w:w="4390" w:type="dxa"/>
            <w:vAlign w:val="center"/>
          </w:tcPr>
          <w:p w14:paraId="3E28E06B" w14:textId="77777777" w:rsidR="00D31EAB" w:rsidRPr="00553A9B" w:rsidRDefault="00D31EAB" w:rsidP="00285228">
            <w:pPr>
              <w:spacing w:before="0"/>
              <w:jc w:val="left"/>
              <w:rPr>
                <w:sz w:val="22"/>
                <w:szCs w:val="22"/>
                <w:lang w:val="en-GB" w:eastAsia="ko-KR"/>
              </w:rPr>
            </w:pPr>
            <w:r>
              <w:rPr>
                <w:sz w:val="22"/>
                <w:szCs w:val="22"/>
                <w:lang w:val="en-GB" w:eastAsia="ko-KR"/>
              </w:rPr>
              <w:t>Year(s):</w:t>
            </w:r>
          </w:p>
        </w:tc>
        <w:tc>
          <w:tcPr>
            <w:tcW w:w="5203" w:type="dxa"/>
            <w:gridSpan w:val="2"/>
            <w:vAlign w:val="center"/>
          </w:tcPr>
          <w:p w14:paraId="41363227" w14:textId="77777777" w:rsidR="00D31EAB" w:rsidRPr="00553A9B" w:rsidRDefault="00D31EAB" w:rsidP="00285228">
            <w:pPr>
              <w:spacing w:before="0"/>
              <w:jc w:val="left"/>
              <w:rPr>
                <w:sz w:val="22"/>
                <w:szCs w:val="22"/>
                <w:lang w:val="en-GB" w:eastAsia="ko-KR"/>
              </w:rPr>
            </w:pPr>
          </w:p>
        </w:tc>
      </w:tr>
      <w:tr w:rsidR="00D31EAB" w:rsidRPr="00553A9B" w14:paraId="3B5E12BC" w14:textId="77777777" w:rsidTr="00285228">
        <w:trPr>
          <w:trHeight w:val="340"/>
        </w:trPr>
        <w:tc>
          <w:tcPr>
            <w:tcW w:w="4390" w:type="dxa"/>
            <w:vAlign w:val="center"/>
          </w:tcPr>
          <w:p w14:paraId="39AFE1F0" w14:textId="77777777" w:rsidR="00D31EAB" w:rsidRPr="00553A9B" w:rsidRDefault="00D31EAB" w:rsidP="00285228">
            <w:pPr>
              <w:spacing w:before="0"/>
              <w:jc w:val="left"/>
              <w:rPr>
                <w:sz w:val="22"/>
                <w:szCs w:val="22"/>
                <w:lang w:val="en-GB" w:eastAsia="ko-KR"/>
              </w:rPr>
            </w:pPr>
            <w:r>
              <w:rPr>
                <w:sz w:val="22"/>
                <w:szCs w:val="22"/>
                <w:lang w:val="en-GB" w:eastAsia="ko-KR"/>
              </w:rPr>
              <w:t>Location:</w:t>
            </w:r>
          </w:p>
        </w:tc>
        <w:tc>
          <w:tcPr>
            <w:tcW w:w="5203" w:type="dxa"/>
            <w:gridSpan w:val="2"/>
            <w:vAlign w:val="center"/>
          </w:tcPr>
          <w:p w14:paraId="2B7B7C58" w14:textId="77777777" w:rsidR="00D31EAB" w:rsidRPr="00553A9B" w:rsidRDefault="00D31EAB" w:rsidP="00285228">
            <w:pPr>
              <w:spacing w:before="0"/>
              <w:jc w:val="left"/>
              <w:rPr>
                <w:sz w:val="22"/>
                <w:szCs w:val="22"/>
                <w:lang w:val="en-GB" w:eastAsia="ko-KR"/>
              </w:rPr>
            </w:pPr>
          </w:p>
        </w:tc>
      </w:tr>
      <w:tr w:rsidR="00D31EAB" w:rsidRPr="00553A9B" w14:paraId="26718855" w14:textId="77777777" w:rsidTr="00285228">
        <w:trPr>
          <w:trHeight w:val="340"/>
        </w:trPr>
        <w:tc>
          <w:tcPr>
            <w:tcW w:w="4390" w:type="dxa"/>
            <w:vAlign w:val="center"/>
          </w:tcPr>
          <w:p w14:paraId="23019D2D" w14:textId="77777777" w:rsidR="00D31EAB" w:rsidRPr="00553A9B" w:rsidRDefault="00D31EAB" w:rsidP="00285228">
            <w:pPr>
              <w:spacing w:before="0"/>
              <w:jc w:val="left"/>
              <w:rPr>
                <w:sz w:val="22"/>
                <w:szCs w:val="22"/>
                <w:lang w:val="en-GB" w:eastAsia="ko-KR"/>
              </w:rPr>
            </w:pPr>
            <w:r>
              <w:rPr>
                <w:sz w:val="22"/>
                <w:szCs w:val="22"/>
                <w:lang w:val="en-GB" w:eastAsia="ko-KR"/>
              </w:rPr>
              <w:t>Client:</w:t>
            </w:r>
          </w:p>
        </w:tc>
        <w:tc>
          <w:tcPr>
            <w:tcW w:w="5203" w:type="dxa"/>
            <w:gridSpan w:val="2"/>
            <w:vAlign w:val="center"/>
          </w:tcPr>
          <w:p w14:paraId="0FF789E3" w14:textId="77777777" w:rsidR="00D31EAB" w:rsidRPr="00553A9B" w:rsidRDefault="00D31EAB" w:rsidP="00285228">
            <w:pPr>
              <w:spacing w:before="0"/>
              <w:jc w:val="left"/>
              <w:rPr>
                <w:sz w:val="22"/>
                <w:szCs w:val="22"/>
                <w:lang w:val="en-GB" w:eastAsia="ko-KR"/>
              </w:rPr>
            </w:pPr>
          </w:p>
        </w:tc>
      </w:tr>
      <w:tr w:rsidR="00D31EAB" w:rsidRPr="00553A9B" w14:paraId="7BF39333" w14:textId="77777777" w:rsidTr="00285228">
        <w:trPr>
          <w:trHeight w:val="340"/>
        </w:trPr>
        <w:tc>
          <w:tcPr>
            <w:tcW w:w="4390" w:type="dxa"/>
            <w:vAlign w:val="center"/>
          </w:tcPr>
          <w:p w14:paraId="6C87E790" w14:textId="77777777" w:rsidR="00D31EAB" w:rsidRPr="00553A9B" w:rsidRDefault="00D31EAB" w:rsidP="00285228">
            <w:pPr>
              <w:spacing w:before="0"/>
              <w:jc w:val="left"/>
              <w:rPr>
                <w:sz w:val="22"/>
                <w:szCs w:val="22"/>
                <w:lang w:val="en-GB" w:eastAsia="ko-KR"/>
              </w:rPr>
            </w:pPr>
            <w:r>
              <w:rPr>
                <w:sz w:val="22"/>
                <w:szCs w:val="22"/>
                <w:lang w:val="en-GB" w:eastAsia="ko-KR"/>
              </w:rPr>
              <w:t>Project Description:</w:t>
            </w:r>
          </w:p>
        </w:tc>
        <w:tc>
          <w:tcPr>
            <w:tcW w:w="5203" w:type="dxa"/>
            <w:gridSpan w:val="2"/>
            <w:vAlign w:val="center"/>
          </w:tcPr>
          <w:p w14:paraId="34CB727A" w14:textId="77777777" w:rsidR="00D31EAB" w:rsidRPr="00553A9B" w:rsidRDefault="00D31EAB" w:rsidP="00285228">
            <w:pPr>
              <w:spacing w:before="0"/>
              <w:jc w:val="left"/>
              <w:rPr>
                <w:sz w:val="22"/>
                <w:szCs w:val="22"/>
                <w:lang w:val="en-GB" w:eastAsia="ko-KR"/>
              </w:rPr>
            </w:pPr>
          </w:p>
        </w:tc>
      </w:tr>
      <w:tr w:rsidR="00D31EAB" w:rsidRPr="00553A9B" w14:paraId="2F3F7376" w14:textId="77777777" w:rsidTr="00285228">
        <w:trPr>
          <w:trHeight w:val="340"/>
        </w:trPr>
        <w:tc>
          <w:tcPr>
            <w:tcW w:w="4390" w:type="dxa"/>
            <w:vAlign w:val="center"/>
          </w:tcPr>
          <w:p w14:paraId="4A630669" w14:textId="77777777" w:rsidR="00D31EAB" w:rsidRPr="00553A9B" w:rsidRDefault="00D31EAB" w:rsidP="00285228">
            <w:pPr>
              <w:spacing w:before="0"/>
              <w:jc w:val="left"/>
              <w:rPr>
                <w:sz w:val="22"/>
                <w:szCs w:val="22"/>
                <w:lang w:val="en-GB" w:eastAsia="ko-KR"/>
              </w:rPr>
            </w:pPr>
            <w:r>
              <w:rPr>
                <w:sz w:val="22"/>
                <w:szCs w:val="22"/>
                <w:lang w:val="en-GB" w:eastAsia="ko-KR"/>
              </w:rPr>
              <w:t>Position Held:</w:t>
            </w:r>
          </w:p>
        </w:tc>
        <w:tc>
          <w:tcPr>
            <w:tcW w:w="5203" w:type="dxa"/>
            <w:gridSpan w:val="2"/>
            <w:vAlign w:val="center"/>
          </w:tcPr>
          <w:p w14:paraId="53F9BFC9" w14:textId="77777777" w:rsidR="00D31EAB" w:rsidRPr="00553A9B" w:rsidRDefault="00D31EAB" w:rsidP="00285228">
            <w:pPr>
              <w:spacing w:before="0"/>
              <w:jc w:val="left"/>
              <w:rPr>
                <w:sz w:val="22"/>
                <w:szCs w:val="22"/>
                <w:lang w:val="en-GB" w:eastAsia="ko-KR"/>
              </w:rPr>
            </w:pPr>
          </w:p>
        </w:tc>
      </w:tr>
      <w:tr w:rsidR="00D31EAB" w:rsidRPr="00553A9B" w14:paraId="576896C4" w14:textId="77777777" w:rsidTr="00285228">
        <w:trPr>
          <w:trHeight w:val="340"/>
        </w:trPr>
        <w:tc>
          <w:tcPr>
            <w:tcW w:w="4390" w:type="dxa"/>
            <w:vAlign w:val="center"/>
          </w:tcPr>
          <w:p w14:paraId="303D4FDB" w14:textId="77777777" w:rsidR="00D31EAB" w:rsidRPr="00553A9B" w:rsidRDefault="00D31EAB" w:rsidP="00285228">
            <w:pPr>
              <w:spacing w:before="0"/>
              <w:jc w:val="left"/>
              <w:rPr>
                <w:sz w:val="22"/>
                <w:szCs w:val="22"/>
                <w:lang w:val="en-GB" w:eastAsia="ko-KR"/>
              </w:rPr>
            </w:pPr>
            <w:r>
              <w:rPr>
                <w:sz w:val="22"/>
                <w:szCs w:val="22"/>
                <w:lang w:val="en-GB" w:eastAsia="ko-KR"/>
              </w:rPr>
              <w:t>Duties Undertaken:</w:t>
            </w:r>
          </w:p>
        </w:tc>
        <w:tc>
          <w:tcPr>
            <w:tcW w:w="5203" w:type="dxa"/>
            <w:gridSpan w:val="2"/>
            <w:vAlign w:val="center"/>
          </w:tcPr>
          <w:p w14:paraId="3B2D642B" w14:textId="77777777" w:rsidR="00D31EAB" w:rsidRPr="00553A9B" w:rsidRDefault="00D31EAB" w:rsidP="00285228">
            <w:pPr>
              <w:spacing w:before="0"/>
              <w:jc w:val="left"/>
              <w:rPr>
                <w:sz w:val="22"/>
                <w:szCs w:val="22"/>
                <w:lang w:val="en-GB" w:eastAsia="ko-KR"/>
              </w:rPr>
            </w:pPr>
          </w:p>
        </w:tc>
      </w:tr>
      <w:tr w:rsidR="00D31EAB" w:rsidRPr="00553A9B" w14:paraId="3F7A3162" w14:textId="77777777" w:rsidTr="00285228">
        <w:trPr>
          <w:trHeight w:val="340"/>
        </w:trPr>
        <w:tc>
          <w:tcPr>
            <w:tcW w:w="4390" w:type="dxa"/>
            <w:vAlign w:val="center"/>
          </w:tcPr>
          <w:p w14:paraId="626CD28A" w14:textId="77777777" w:rsidR="00D31EAB" w:rsidRPr="00553A9B" w:rsidRDefault="00D31EAB" w:rsidP="00285228">
            <w:pPr>
              <w:spacing w:before="0"/>
              <w:jc w:val="left"/>
              <w:rPr>
                <w:sz w:val="22"/>
                <w:szCs w:val="22"/>
                <w:lang w:val="en-GB" w:eastAsia="ko-KR"/>
              </w:rPr>
            </w:pPr>
          </w:p>
        </w:tc>
        <w:tc>
          <w:tcPr>
            <w:tcW w:w="5203" w:type="dxa"/>
            <w:gridSpan w:val="2"/>
            <w:vAlign w:val="center"/>
          </w:tcPr>
          <w:p w14:paraId="03D5E336" w14:textId="77777777" w:rsidR="00D31EAB" w:rsidRPr="00A024B9" w:rsidRDefault="00D31EAB" w:rsidP="00285228">
            <w:pPr>
              <w:spacing w:before="0"/>
              <w:jc w:val="left"/>
              <w:rPr>
                <w:i/>
                <w:iCs/>
                <w:sz w:val="22"/>
                <w:szCs w:val="22"/>
                <w:lang w:val="en-GB" w:eastAsia="ko-KR"/>
              </w:rPr>
            </w:pPr>
            <w:r w:rsidRPr="00A024B9">
              <w:rPr>
                <w:i/>
                <w:iCs/>
                <w:sz w:val="22"/>
                <w:szCs w:val="22"/>
                <w:lang w:val="en-GB" w:eastAsia="ko-KR"/>
              </w:rPr>
              <w:t>Repeat for each Assignment</w:t>
            </w:r>
          </w:p>
        </w:tc>
      </w:tr>
      <w:tr w:rsidR="00D31EAB" w:rsidRPr="00553A9B" w14:paraId="282FEC1A" w14:textId="77777777" w:rsidTr="00285228">
        <w:trPr>
          <w:trHeight w:val="340"/>
        </w:trPr>
        <w:tc>
          <w:tcPr>
            <w:tcW w:w="9593" w:type="dxa"/>
            <w:gridSpan w:val="3"/>
            <w:shd w:val="clear" w:color="auto" w:fill="EEECE1" w:themeFill="background2"/>
            <w:vAlign w:val="center"/>
          </w:tcPr>
          <w:p w14:paraId="4DC5613B" w14:textId="77777777" w:rsidR="00D31EAB" w:rsidRPr="00A024B9" w:rsidRDefault="00D31EAB" w:rsidP="00285228">
            <w:pPr>
              <w:spacing w:before="0"/>
              <w:jc w:val="left"/>
              <w:rPr>
                <w:b/>
                <w:bCs/>
                <w:sz w:val="22"/>
                <w:szCs w:val="22"/>
                <w:lang w:val="en-GB" w:eastAsia="ko-KR"/>
              </w:rPr>
            </w:pPr>
            <w:r w:rsidRPr="00A024B9">
              <w:rPr>
                <w:b/>
                <w:bCs/>
                <w:sz w:val="22"/>
                <w:szCs w:val="22"/>
                <w:lang w:val="en-GB" w:eastAsia="ko-KR"/>
              </w:rPr>
              <w:t>Certification</w:t>
            </w:r>
          </w:p>
        </w:tc>
      </w:tr>
      <w:tr w:rsidR="00D31EAB" w:rsidRPr="00553A9B" w14:paraId="5D507D16" w14:textId="77777777" w:rsidTr="00285228">
        <w:trPr>
          <w:trHeight w:val="340"/>
        </w:trPr>
        <w:tc>
          <w:tcPr>
            <w:tcW w:w="4390" w:type="dxa"/>
            <w:vAlign w:val="center"/>
          </w:tcPr>
          <w:p w14:paraId="518168DA" w14:textId="77777777" w:rsidR="00D31EAB" w:rsidRPr="00553A9B" w:rsidRDefault="00D31EAB" w:rsidP="00285228">
            <w:pPr>
              <w:spacing w:before="0"/>
              <w:jc w:val="left"/>
              <w:rPr>
                <w:sz w:val="22"/>
                <w:szCs w:val="22"/>
                <w:lang w:val="en-GB" w:eastAsia="ko-KR"/>
              </w:rPr>
            </w:pPr>
            <w:r>
              <w:rPr>
                <w:sz w:val="22"/>
                <w:szCs w:val="22"/>
                <w:lang w:val="en-GB" w:eastAsia="ko-KR"/>
              </w:rPr>
              <w:t>This CV is an accurate record of my Employment:</w:t>
            </w:r>
          </w:p>
        </w:tc>
        <w:tc>
          <w:tcPr>
            <w:tcW w:w="5203" w:type="dxa"/>
            <w:gridSpan w:val="2"/>
          </w:tcPr>
          <w:p w14:paraId="6CA05101" w14:textId="77777777" w:rsidR="00D31EAB" w:rsidRPr="00553A9B" w:rsidRDefault="00D31EAB" w:rsidP="00285228">
            <w:pPr>
              <w:spacing w:before="0"/>
              <w:jc w:val="left"/>
              <w:rPr>
                <w:sz w:val="22"/>
                <w:szCs w:val="22"/>
                <w:lang w:val="en-GB" w:eastAsia="ko-KR"/>
              </w:rPr>
            </w:pPr>
            <w:r>
              <w:rPr>
                <w:sz w:val="22"/>
                <w:szCs w:val="22"/>
                <w:lang w:val="en-GB" w:eastAsia="ko-KR"/>
              </w:rPr>
              <w:t>Y/N</w:t>
            </w:r>
          </w:p>
        </w:tc>
      </w:tr>
      <w:tr w:rsidR="00D31EAB" w:rsidRPr="00553A9B" w14:paraId="0999F662" w14:textId="77777777" w:rsidTr="00285228">
        <w:trPr>
          <w:trHeight w:val="340"/>
        </w:trPr>
        <w:tc>
          <w:tcPr>
            <w:tcW w:w="4390" w:type="dxa"/>
            <w:vAlign w:val="center"/>
          </w:tcPr>
          <w:p w14:paraId="4BF1CC52" w14:textId="77777777" w:rsidR="00D31EAB" w:rsidRPr="00553A9B" w:rsidRDefault="00D31EAB" w:rsidP="00285228">
            <w:pPr>
              <w:spacing w:before="0"/>
              <w:jc w:val="left"/>
              <w:rPr>
                <w:sz w:val="22"/>
                <w:szCs w:val="22"/>
                <w:lang w:val="en-GB" w:eastAsia="ko-KR"/>
              </w:rPr>
            </w:pPr>
            <w:r>
              <w:rPr>
                <w:sz w:val="22"/>
                <w:szCs w:val="22"/>
                <w:lang w:val="en-GB" w:eastAsia="ko-KR"/>
              </w:rPr>
              <w:t>Signature:</w:t>
            </w:r>
          </w:p>
        </w:tc>
        <w:tc>
          <w:tcPr>
            <w:tcW w:w="5203" w:type="dxa"/>
            <w:gridSpan w:val="2"/>
            <w:vAlign w:val="center"/>
          </w:tcPr>
          <w:p w14:paraId="16385177" w14:textId="77777777" w:rsidR="00D31EAB" w:rsidRPr="00553A9B" w:rsidRDefault="00D31EAB" w:rsidP="00285228">
            <w:pPr>
              <w:spacing w:before="0"/>
              <w:jc w:val="left"/>
              <w:rPr>
                <w:sz w:val="22"/>
                <w:szCs w:val="22"/>
                <w:lang w:val="en-GB" w:eastAsia="ko-KR"/>
              </w:rPr>
            </w:pPr>
            <w:r>
              <w:rPr>
                <w:sz w:val="22"/>
                <w:szCs w:val="22"/>
                <w:lang w:val="en-GB" w:eastAsia="ko-KR"/>
              </w:rPr>
              <w:t>Date:</w:t>
            </w:r>
          </w:p>
        </w:tc>
      </w:tr>
    </w:tbl>
    <w:p w14:paraId="28F43A57" w14:textId="77777777" w:rsidR="008C6861" w:rsidRPr="008D3939" w:rsidRDefault="008C6861" w:rsidP="008C6861">
      <w:pPr>
        <w:rPr>
          <w:lang w:val="en-GB" w:eastAsia="ko-KR"/>
        </w:rPr>
      </w:pPr>
    </w:p>
    <w:p w14:paraId="283D214D" w14:textId="6D332DB9" w:rsidR="004340F8" w:rsidRPr="008D3939" w:rsidRDefault="0096062B" w:rsidP="004340F8">
      <w:pPr>
        <w:jc w:val="center"/>
        <w:rPr>
          <w:rFonts w:ascii="Times New Roman" w:hAnsi="Times New Roman"/>
          <w:b/>
          <w:smallCaps/>
          <w:sz w:val="28"/>
          <w:lang w:val="en-GB"/>
        </w:rPr>
      </w:pPr>
      <w:r w:rsidRPr="008D3939">
        <w:rPr>
          <w:rFonts w:ascii="Times New Roman" w:hAnsi="Times New Roman"/>
          <w:i/>
          <w:sz w:val="40"/>
          <w:szCs w:val="40"/>
          <w:lang w:val="en-GB" w:eastAsia="ko-KR"/>
        </w:rPr>
        <w:br w:type="page"/>
      </w:r>
    </w:p>
    <w:p w14:paraId="326C0901" w14:textId="5C67B745" w:rsidR="0096062B" w:rsidRDefault="0096062B" w:rsidP="009E488B">
      <w:pPr>
        <w:pStyle w:val="Heading2"/>
        <w:numPr>
          <w:ilvl w:val="0"/>
          <w:numId w:val="17"/>
        </w:numPr>
      </w:pPr>
      <w:bookmarkStart w:id="13" w:name="_Toc87176274"/>
      <w:r w:rsidRPr="008D3939">
        <w:lastRenderedPageBreak/>
        <w:t>Tenderer’s References</w:t>
      </w:r>
      <w:bookmarkEnd w:id="13"/>
    </w:p>
    <w:p w14:paraId="506C008C" w14:textId="5A5DC9C2" w:rsidR="00ED1663" w:rsidRDefault="00ED1663" w:rsidP="008C6861">
      <w:pPr>
        <w:rPr>
          <w:lang w:val="en-GB"/>
        </w:rPr>
      </w:pPr>
      <w:bookmarkStart w:id="14" w:name="_GoBack"/>
      <w:bookmarkEnd w:id="14"/>
    </w:p>
    <w:p w14:paraId="5B11FB94" w14:textId="5BED5061" w:rsidR="00ED1663" w:rsidRDefault="00ED1663">
      <w:pPr>
        <w:spacing w:before="0"/>
        <w:rPr>
          <w:lang w:val="en-GB"/>
        </w:rPr>
      </w:pPr>
      <w:r>
        <w:rPr>
          <w:lang w:val="en-GB"/>
        </w:rPr>
        <w:br w:type="page"/>
      </w:r>
    </w:p>
    <w:p w14:paraId="45563FB4" w14:textId="2A2D2DA8" w:rsidR="00ED1663" w:rsidRDefault="00ED1663" w:rsidP="00ED1663">
      <w:pPr>
        <w:pStyle w:val="Heading2"/>
        <w:numPr>
          <w:ilvl w:val="0"/>
          <w:numId w:val="17"/>
        </w:numPr>
      </w:pPr>
      <w:bookmarkStart w:id="15" w:name="_Toc87176275"/>
      <w:bookmarkStart w:id="16" w:name="_Toc87165208"/>
      <w:r>
        <w:lastRenderedPageBreak/>
        <w:t>Technical Component</w:t>
      </w:r>
      <w:bookmarkEnd w:id="15"/>
    </w:p>
    <w:p w14:paraId="223D504A" w14:textId="7AC12073" w:rsidR="00ED1663" w:rsidRPr="00ED1663" w:rsidRDefault="00ED1663" w:rsidP="00ED1663">
      <w:pPr>
        <w:rPr>
          <w:lang w:val="en-GB"/>
        </w:rPr>
      </w:pPr>
      <w:r>
        <w:rPr>
          <w:lang w:val="en-GB"/>
        </w:rPr>
        <w:t xml:space="preserve">The Technical Component comprises the </w:t>
      </w:r>
      <w:r w:rsidR="00D46766">
        <w:rPr>
          <w:lang w:val="en-GB"/>
        </w:rPr>
        <w:t>experience of the firm (Technical and Knowledge Capability) and the experience of the proposed personnel (Curriculum Vitae). These shall be scored as follows:</w:t>
      </w:r>
    </w:p>
    <w:p w14:paraId="5F9214BE" w14:textId="7FBD95E7" w:rsidR="00E33736" w:rsidRPr="004D7E92" w:rsidRDefault="00E33736" w:rsidP="00E33736">
      <w:pPr>
        <w:numPr>
          <w:ilvl w:val="0"/>
          <w:numId w:val="44"/>
        </w:numPr>
        <w:spacing w:before="100" w:beforeAutospacing="1" w:after="100" w:afterAutospacing="1"/>
        <w:rPr>
          <w:rFonts w:eastAsia="Times New Roman" w:cs="Calibri"/>
          <w:lang w:val="en-GB"/>
        </w:rPr>
      </w:pPr>
      <w:r>
        <w:rPr>
          <w:rFonts w:eastAsia="Times New Roman" w:cs="Calibri"/>
          <w:lang w:val="en-GB"/>
        </w:rPr>
        <w:t xml:space="preserve">Track Record </w:t>
      </w:r>
      <w:r w:rsidR="005606E8">
        <w:rPr>
          <w:rFonts w:eastAsia="Times New Roman" w:cs="Calibri"/>
          <w:lang w:val="en-GB"/>
        </w:rPr>
        <w:t>– 10 points</w:t>
      </w:r>
    </w:p>
    <w:p w14:paraId="0232B43D" w14:textId="60563D3B" w:rsidR="00E33736" w:rsidRPr="004D7E92" w:rsidRDefault="00E33736" w:rsidP="00E33736">
      <w:pPr>
        <w:numPr>
          <w:ilvl w:val="0"/>
          <w:numId w:val="44"/>
        </w:numPr>
        <w:spacing w:before="100" w:beforeAutospacing="1" w:after="100" w:afterAutospacing="1"/>
        <w:rPr>
          <w:rFonts w:eastAsia="Times New Roman" w:cs="Calibri"/>
          <w:lang w:val="en-GB"/>
        </w:rPr>
      </w:pPr>
      <w:r>
        <w:rPr>
          <w:rFonts w:eastAsia="Times New Roman" w:cs="Calibri"/>
          <w:lang w:val="en-GB"/>
        </w:rPr>
        <w:t>Capability Statement (includes curriculum vitae of proposed staff)</w:t>
      </w:r>
      <w:r w:rsidR="005606E8">
        <w:rPr>
          <w:rFonts w:eastAsia="Times New Roman" w:cs="Calibri"/>
          <w:lang w:val="en-GB"/>
        </w:rPr>
        <w:t xml:space="preserve"> – 40 points</w:t>
      </w:r>
    </w:p>
    <w:p w14:paraId="35AD3DE6" w14:textId="15991087" w:rsidR="005606E8" w:rsidRPr="005606E8" w:rsidRDefault="00E33736" w:rsidP="00285228">
      <w:pPr>
        <w:numPr>
          <w:ilvl w:val="0"/>
          <w:numId w:val="44"/>
        </w:numPr>
        <w:spacing w:before="100" w:beforeAutospacing="1" w:after="100" w:afterAutospacing="1"/>
        <w:rPr>
          <w:rFonts w:eastAsia="Times New Roman" w:cs="Calibri"/>
          <w:lang w:val="en-GB"/>
        </w:rPr>
      </w:pPr>
      <w:r w:rsidRPr="005606E8">
        <w:rPr>
          <w:rFonts w:eastAsia="Times New Roman" w:cs="Calibri"/>
          <w:lang w:val="en-GB"/>
        </w:rPr>
        <w:t xml:space="preserve">Capacity Statement </w:t>
      </w:r>
      <w:r w:rsidR="005606E8">
        <w:rPr>
          <w:rFonts w:eastAsia="Times New Roman" w:cs="Calibri"/>
          <w:lang w:val="en-GB"/>
        </w:rPr>
        <w:t xml:space="preserve">– 20 points </w:t>
      </w:r>
    </w:p>
    <w:p w14:paraId="3C54593C" w14:textId="41D5E285" w:rsidR="00ED1663" w:rsidRPr="005606E8" w:rsidRDefault="005606E8" w:rsidP="00285228">
      <w:pPr>
        <w:numPr>
          <w:ilvl w:val="0"/>
          <w:numId w:val="44"/>
        </w:numPr>
        <w:spacing w:before="100" w:beforeAutospacing="1" w:after="100" w:afterAutospacing="1"/>
        <w:rPr>
          <w:b/>
          <w:sz w:val="32"/>
          <w:szCs w:val="32"/>
          <w:lang w:val="en-GB"/>
        </w:rPr>
      </w:pPr>
      <w:r>
        <w:rPr>
          <w:rFonts w:eastAsia="Times New Roman" w:cs="Calibri"/>
          <w:lang w:val="en-GB"/>
        </w:rPr>
        <w:t>P</w:t>
      </w:r>
      <w:r w:rsidR="00E33736" w:rsidRPr="005606E8">
        <w:rPr>
          <w:rFonts w:eastAsia="Times New Roman" w:cs="Calibri"/>
          <w:lang w:val="en-GB"/>
        </w:rPr>
        <w:t xml:space="preserve">roposed Solution </w:t>
      </w:r>
      <w:r>
        <w:rPr>
          <w:rFonts w:eastAsia="Times New Roman" w:cs="Calibri"/>
          <w:lang w:val="en-GB"/>
        </w:rPr>
        <w:t xml:space="preserve">– 30 points </w:t>
      </w:r>
      <w:r w:rsidR="00ED1663">
        <w:br w:type="page"/>
      </w:r>
    </w:p>
    <w:p w14:paraId="17A825F7" w14:textId="421F0D77" w:rsidR="00ED1663" w:rsidRDefault="00ED1663" w:rsidP="00ED1663">
      <w:pPr>
        <w:pStyle w:val="Heading2"/>
        <w:numPr>
          <w:ilvl w:val="0"/>
          <w:numId w:val="17"/>
        </w:numPr>
      </w:pPr>
      <w:bookmarkStart w:id="17" w:name="_Toc87176276"/>
      <w:r>
        <w:lastRenderedPageBreak/>
        <w:t>Financial Component</w:t>
      </w:r>
      <w:bookmarkEnd w:id="16"/>
      <w:bookmarkEnd w:id="17"/>
    </w:p>
    <w:p w14:paraId="28C52A62" w14:textId="77777777" w:rsidR="00ED1663" w:rsidRDefault="00ED1663" w:rsidP="00ED1663">
      <w:pPr>
        <w:rPr>
          <w:lang w:val="en-GB" w:eastAsia="ko-KR"/>
        </w:rPr>
      </w:pPr>
      <w:r>
        <w:rPr>
          <w:lang w:val="en-GB" w:eastAsia="ko-KR"/>
        </w:rPr>
        <w:t>The Tenderer shall submit its Financial Proposal in the following form:</w:t>
      </w:r>
    </w:p>
    <w:p w14:paraId="423D1874" w14:textId="77777777" w:rsidR="00E33736" w:rsidRDefault="00E33736" w:rsidP="00E33736">
      <w:pPr>
        <w:spacing w:before="100" w:beforeAutospacing="1" w:after="100" w:afterAutospacing="1"/>
        <w:rPr>
          <w:rFonts w:eastAsia="Times New Roman" w:cs="Calibri"/>
          <w:lang w:val="en-GB"/>
        </w:rPr>
      </w:pPr>
      <w:r w:rsidRPr="007B02D1">
        <w:rPr>
          <w:rFonts w:eastAsia="Times New Roman" w:cs="Calibri"/>
          <w:lang w:val="en-GB"/>
        </w:rPr>
        <w:t xml:space="preserve">In preparing the Financial </w:t>
      </w:r>
      <w:r>
        <w:rPr>
          <w:rFonts w:eastAsia="Times New Roman" w:cs="Calibri"/>
          <w:lang w:val="en-GB"/>
        </w:rPr>
        <w:t>C</w:t>
      </w:r>
      <w:r w:rsidRPr="007B02D1">
        <w:rPr>
          <w:rFonts w:eastAsia="Times New Roman" w:cs="Calibri"/>
          <w:lang w:val="en-GB"/>
        </w:rPr>
        <w:t xml:space="preserve">omponent, Tenderers are expected to take into account the requirements and conditions outlined in the RFP documents.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Public value weighting"/>
      </w:tblPr>
      <w:tblGrid>
        <w:gridCol w:w="5600"/>
        <w:gridCol w:w="4003"/>
      </w:tblGrid>
      <w:tr w:rsidR="00E33736" w:rsidRPr="003714A6" w14:paraId="46A340E6" w14:textId="77777777" w:rsidTr="00285228">
        <w:trPr>
          <w:tblHeader/>
        </w:trPr>
        <w:tc>
          <w:tcPr>
            <w:tcW w:w="5600" w:type="dxa"/>
            <w:shd w:val="clear" w:color="auto" w:fill="183D63"/>
            <w:vAlign w:val="center"/>
          </w:tcPr>
          <w:p w14:paraId="3CDFF1F5" w14:textId="77777777" w:rsidR="00E33736" w:rsidRPr="003714A6" w:rsidRDefault="00E33736" w:rsidP="00285228">
            <w:pPr>
              <w:pStyle w:val="BodyText"/>
              <w:spacing w:before="91" w:line="276" w:lineRule="auto"/>
              <w:rPr>
                <w:b/>
                <w:bCs/>
                <w:color w:val="FFFFFF" w:themeColor="background1"/>
              </w:rPr>
            </w:pPr>
            <w:r>
              <w:rPr>
                <w:b/>
                <w:color w:val="FFFFFF"/>
              </w:rPr>
              <w:t>E. Price</w:t>
            </w:r>
          </w:p>
        </w:tc>
        <w:tc>
          <w:tcPr>
            <w:tcW w:w="4003" w:type="dxa"/>
            <w:shd w:val="clear" w:color="auto" w:fill="183D63"/>
            <w:vAlign w:val="center"/>
          </w:tcPr>
          <w:p w14:paraId="76521958" w14:textId="4AFCDA80" w:rsidR="00E33736" w:rsidRPr="003714A6" w:rsidRDefault="00E33736" w:rsidP="00285228">
            <w:pPr>
              <w:pStyle w:val="BodyText"/>
              <w:spacing w:before="91" w:line="276" w:lineRule="auto"/>
              <w:jc w:val="right"/>
              <w:rPr>
                <w:b/>
                <w:bCs/>
                <w:color w:val="FFFFFF" w:themeColor="background1"/>
              </w:rPr>
            </w:pPr>
          </w:p>
        </w:tc>
      </w:tr>
      <w:tr w:rsidR="00E33736" w14:paraId="40438465" w14:textId="77777777" w:rsidTr="00285228">
        <w:tc>
          <w:tcPr>
            <w:tcW w:w="9603" w:type="dxa"/>
            <w:gridSpan w:val="2"/>
            <w:tcBorders>
              <w:bottom w:val="single" w:sz="4" w:space="0" w:color="auto"/>
            </w:tcBorders>
          </w:tcPr>
          <w:p w14:paraId="7FFDA22D" w14:textId="77777777" w:rsidR="00E33736" w:rsidRPr="0088105C" w:rsidRDefault="00E33736" w:rsidP="00285228">
            <w:pPr>
              <w:spacing w:line="276" w:lineRule="auto"/>
              <w:rPr>
                <w:color w:val="000000" w:themeColor="text1"/>
              </w:rPr>
            </w:pPr>
            <w:r w:rsidRPr="0088105C">
              <w:rPr>
                <w:color w:val="000000" w:themeColor="text1"/>
              </w:rPr>
              <w:t xml:space="preserve">Provide the fixed </w:t>
            </w:r>
            <w:r>
              <w:rPr>
                <w:color w:val="000000" w:themeColor="text1"/>
              </w:rPr>
              <w:t>price</w:t>
            </w:r>
            <w:r w:rsidRPr="0088105C">
              <w:rPr>
                <w:color w:val="000000" w:themeColor="text1"/>
              </w:rPr>
              <w:t xml:space="preserve"> (excluding Expenses </w:t>
            </w:r>
            <w:r>
              <w:rPr>
                <w:color w:val="000000" w:themeColor="text1"/>
              </w:rPr>
              <w:t xml:space="preserve">as listed below). </w:t>
            </w:r>
            <w:r w:rsidRPr="0088105C">
              <w:rPr>
                <w:color w:val="000000" w:themeColor="text1"/>
              </w:rPr>
              <w:t>The price must be entered in Australian Dollars (AUD).</w:t>
            </w:r>
          </w:p>
        </w:tc>
      </w:tr>
      <w:tr w:rsidR="00E33736" w14:paraId="64C2E7BB" w14:textId="77777777" w:rsidTr="00285228">
        <w:tc>
          <w:tcPr>
            <w:tcW w:w="9603" w:type="dxa"/>
            <w:gridSpan w:val="2"/>
            <w:tcBorders>
              <w:top w:val="single" w:sz="4" w:space="0" w:color="auto"/>
              <w:bottom w:val="single" w:sz="4" w:space="0" w:color="auto"/>
            </w:tcBorders>
          </w:tcPr>
          <w:p w14:paraId="793AEDD4" w14:textId="77777777" w:rsidR="00E33736" w:rsidRPr="0088105C" w:rsidRDefault="00E33736" w:rsidP="00285228">
            <w:pPr>
              <w:tabs>
                <w:tab w:val="left" w:pos="412"/>
              </w:tabs>
              <w:spacing w:before="41" w:after="53" w:line="276" w:lineRule="auto"/>
              <w:ind w:right="1200"/>
              <w:rPr>
                <w:color w:val="000000" w:themeColor="text1"/>
              </w:rPr>
            </w:pPr>
            <w:r>
              <w:rPr>
                <w:color w:val="000000" w:themeColor="text1"/>
              </w:rPr>
              <w:t>Answer:</w:t>
            </w:r>
          </w:p>
        </w:tc>
      </w:tr>
    </w:tbl>
    <w:p w14:paraId="2440EBBE" w14:textId="77777777" w:rsidR="00E33736" w:rsidRDefault="00E33736" w:rsidP="00E33736">
      <w:pPr>
        <w:pStyle w:val="Heading3"/>
        <w:spacing w:before="240" w:after="0"/>
        <w:jc w:val="both"/>
        <w:rPr>
          <w:rFonts w:cs="Calibri"/>
          <w:sz w:val="24"/>
          <w:lang w:val="en-GB"/>
        </w:rPr>
      </w:pPr>
      <w:bookmarkStart w:id="18" w:name="_Toc86498831"/>
      <w:bookmarkStart w:id="19" w:name="_Toc87176277"/>
      <w:r w:rsidRPr="006C3B91">
        <w:rPr>
          <w:rFonts w:cs="Calibri"/>
          <w:sz w:val="24"/>
          <w:lang w:val="en-GB"/>
        </w:rPr>
        <w:t>Expenses</w:t>
      </w:r>
      <w:bookmarkEnd w:id="18"/>
      <w:bookmarkEnd w:id="19"/>
    </w:p>
    <w:p w14:paraId="69A0A6B2" w14:textId="77777777" w:rsidR="00E33736" w:rsidRPr="002221ED" w:rsidRDefault="00E33736" w:rsidP="00E33736">
      <w:pPr>
        <w:rPr>
          <w:lang w:val="en-GB"/>
        </w:rPr>
      </w:pPr>
      <w:bookmarkStart w:id="20" w:name="_Hlk87176283"/>
      <w:r>
        <w:rPr>
          <w:lang w:val="en-GB"/>
        </w:rPr>
        <w:t xml:space="preserve">Should travel to Kiribati be required </w:t>
      </w:r>
      <w:r w:rsidRPr="002221ED">
        <w:rPr>
          <w:lang w:val="en-GB"/>
        </w:rPr>
        <w:t xml:space="preserve">the </w:t>
      </w:r>
      <w:r>
        <w:rPr>
          <w:lang w:val="en-GB"/>
        </w:rPr>
        <w:t>C</w:t>
      </w:r>
      <w:r w:rsidRPr="002221ED">
        <w:rPr>
          <w:lang w:val="en-GB"/>
        </w:rPr>
        <w:t>onsultant shall be paid/reimbursed the following per person (maximum one trip for two people).</w:t>
      </w:r>
    </w:p>
    <w:p w14:paraId="5327F03A" w14:textId="77777777" w:rsidR="00E33736" w:rsidRPr="002221ED" w:rsidRDefault="00E33736" w:rsidP="00E33736">
      <w:pPr>
        <w:pStyle w:val="ListParagraph"/>
        <w:numPr>
          <w:ilvl w:val="0"/>
          <w:numId w:val="43"/>
        </w:numPr>
        <w:ind w:leftChars="0"/>
        <w:rPr>
          <w:sz w:val="24"/>
          <w:szCs w:val="24"/>
          <w:lang w:val="en-GB"/>
        </w:rPr>
      </w:pPr>
      <w:r w:rsidRPr="002221ED">
        <w:rPr>
          <w:sz w:val="24"/>
          <w:szCs w:val="24"/>
          <w:lang w:val="en-GB"/>
        </w:rPr>
        <w:t>Return airfare: AUD3,000</w:t>
      </w:r>
    </w:p>
    <w:p w14:paraId="3E37BAAF" w14:textId="77777777" w:rsidR="00E33736" w:rsidRPr="002221ED" w:rsidRDefault="00E33736" w:rsidP="00E33736">
      <w:pPr>
        <w:pStyle w:val="ListParagraph"/>
        <w:numPr>
          <w:ilvl w:val="0"/>
          <w:numId w:val="43"/>
        </w:numPr>
        <w:ind w:leftChars="0"/>
        <w:rPr>
          <w:sz w:val="24"/>
          <w:szCs w:val="24"/>
          <w:lang w:val="en-GB"/>
        </w:rPr>
      </w:pPr>
      <w:r w:rsidRPr="002221ED">
        <w:rPr>
          <w:sz w:val="24"/>
          <w:szCs w:val="24"/>
          <w:lang w:val="en-GB"/>
        </w:rPr>
        <w:t>Accommodation: AUD120 per day for nights away from home country</w:t>
      </w:r>
    </w:p>
    <w:p w14:paraId="7B01AEB3" w14:textId="77777777" w:rsidR="00E33736" w:rsidRPr="002221ED" w:rsidRDefault="00E33736" w:rsidP="00E33736">
      <w:pPr>
        <w:pStyle w:val="ListParagraph"/>
        <w:numPr>
          <w:ilvl w:val="0"/>
          <w:numId w:val="43"/>
        </w:numPr>
        <w:ind w:leftChars="0"/>
        <w:rPr>
          <w:sz w:val="24"/>
          <w:szCs w:val="24"/>
          <w:lang w:val="en-GB"/>
        </w:rPr>
      </w:pPr>
      <w:r w:rsidRPr="002221ED">
        <w:rPr>
          <w:sz w:val="24"/>
          <w:szCs w:val="24"/>
          <w:lang w:val="en-GB"/>
        </w:rPr>
        <w:t>Per Diem AUD40 per day for nights away from home country</w:t>
      </w:r>
    </w:p>
    <w:p w14:paraId="0A981526" w14:textId="77777777" w:rsidR="00E33736" w:rsidRPr="002221ED" w:rsidRDefault="00E33736" w:rsidP="00E33736">
      <w:pPr>
        <w:pStyle w:val="ListParagraph"/>
        <w:numPr>
          <w:ilvl w:val="0"/>
          <w:numId w:val="43"/>
        </w:numPr>
        <w:ind w:leftChars="0"/>
        <w:rPr>
          <w:sz w:val="24"/>
          <w:szCs w:val="24"/>
          <w:lang w:val="en-GB"/>
        </w:rPr>
      </w:pPr>
      <w:r w:rsidRPr="002221ED">
        <w:rPr>
          <w:sz w:val="24"/>
          <w:szCs w:val="24"/>
          <w:lang w:val="en-GB"/>
        </w:rPr>
        <w:t>One off payment of AUD250 per person</w:t>
      </w:r>
    </w:p>
    <w:p w14:paraId="076FF9B2" w14:textId="77777777" w:rsidR="00E33736" w:rsidRDefault="00E33736" w:rsidP="00E33736">
      <w:pPr>
        <w:pStyle w:val="ListParagraph"/>
        <w:numPr>
          <w:ilvl w:val="0"/>
          <w:numId w:val="43"/>
        </w:numPr>
        <w:ind w:leftChars="0"/>
        <w:rPr>
          <w:sz w:val="24"/>
          <w:szCs w:val="24"/>
          <w:lang w:val="en-GB" w:eastAsia="en-US"/>
        </w:rPr>
      </w:pPr>
      <w:r w:rsidRPr="002221ED">
        <w:rPr>
          <w:sz w:val="24"/>
          <w:szCs w:val="24"/>
          <w:lang w:val="en-GB"/>
        </w:rPr>
        <w:t>A work permit will be obtained and paid for by FCG</w:t>
      </w:r>
    </w:p>
    <w:p w14:paraId="6DCADF8D" w14:textId="77777777" w:rsidR="00E33736" w:rsidRDefault="00E33736" w:rsidP="00E33736">
      <w:pPr>
        <w:rPr>
          <w:lang w:val="en-GB"/>
        </w:rPr>
      </w:pPr>
      <w:r>
        <w:rPr>
          <w:lang w:val="en-GB"/>
        </w:rPr>
        <w:t>No other expenses shall be paid.</w:t>
      </w:r>
    </w:p>
    <w:p w14:paraId="1AEF25C7" w14:textId="77777777" w:rsidR="00E33736" w:rsidRPr="002221ED" w:rsidRDefault="00E33736" w:rsidP="00E33736">
      <w:pPr>
        <w:rPr>
          <w:lang w:val="en-GB"/>
        </w:rPr>
      </w:pPr>
      <w:r>
        <w:rPr>
          <w:lang w:val="en-GB"/>
        </w:rPr>
        <w:t>Expenses do not from part of the Financial Component Evaluation.</w:t>
      </w:r>
    </w:p>
    <w:p w14:paraId="62078E3A" w14:textId="77777777" w:rsidR="00ED1663" w:rsidRDefault="00ED1663" w:rsidP="00ED1663">
      <w:pPr>
        <w:rPr>
          <w:lang w:val="en-GB" w:eastAsia="ko-KR"/>
        </w:rPr>
      </w:pPr>
      <w:r>
        <w:rPr>
          <w:lang w:val="en-GB" w:eastAsia="ko-KR"/>
        </w:rPr>
        <w:t xml:space="preserve">No taxes or charges are payable in Kiribati. No other payments will be made. </w:t>
      </w:r>
    </w:p>
    <w:bookmarkEnd w:id="20"/>
    <w:p w14:paraId="3A317D7E" w14:textId="77777777" w:rsidR="00ED1663" w:rsidRPr="008C6861" w:rsidRDefault="00ED1663" w:rsidP="008C6861">
      <w:pPr>
        <w:rPr>
          <w:lang w:val="en-GB"/>
        </w:rPr>
      </w:pPr>
    </w:p>
    <w:sectPr w:rsidR="00ED1663" w:rsidRPr="008C6861" w:rsidSect="003A024D">
      <w:headerReference w:type="default" r:id="rId13"/>
      <w:footerReference w:type="default" r:id="rId14"/>
      <w:headerReference w:type="first" r:id="rId15"/>
      <w:type w:val="oddPage"/>
      <w:pgSz w:w="11907" w:h="16839" w:code="9"/>
      <w:pgMar w:top="1135"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D1392D" w14:textId="77777777" w:rsidR="004C1969" w:rsidRDefault="004C1969">
      <w:r>
        <w:separator/>
      </w:r>
    </w:p>
  </w:endnote>
  <w:endnote w:type="continuationSeparator" w:id="0">
    <w:p w14:paraId="2BB06F11" w14:textId="77777777" w:rsidR="004C1969" w:rsidRDefault="004C1969">
      <w:r>
        <w:continuationSeparator/>
      </w:r>
    </w:p>
  </w:endnote>
  <w:endnote w:type="continuationNotice" w:id="1">
    <w:p w14:paraId="154FCDA7" w14:textId="77777777" w:rsidR="004C1969" w:rsidRDefault="004C19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285228" w:rsidRDefault="00285228">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C564E" w:rsidRPr="006C564E">
      <w:rPr>
        <w:noProof/>
        <w:color w:val="17365D" w:themeColor="text2" w:themeShade="BF"/>
        <w:lang w:val="sv-SE"/>
      </w:rPr>
      <w:t>22</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C564E" w:rsidRPr="006C564E">
      <w:rPr>
        <w:noProof/>
        <w:color w:val="17365D" w:themeColor="text2" w:themeShade="BF"/>
        <w:lang w:val="sv-SE"/>
      </w:rPr>
      <w:t>22</w:t>
    </w:r>
    <w:r>
      <w:rPr>
        <w:color w:val="17365D" w:themeColor="text2" w:themeShade="BF"/>
      </w:rPr>
      <w:fldChar w:fldCharType="end"/>
    </w:r>
  </w:p>
  <w:p w14:paraId="213B5D63" w14:textId="25DB80AF" w:rsidR="00285228" w:rsidRDefault="00285228" w:rsidP="004878F3">
    <w:pPr>
      <w:pStyle w:val="Footer"/>
    </w:pPr>
    <w:r>
      <w:fldChar w:fldCharType="begin"/>
    </w:r>
    <w:r>
      <w:instrText xml:space="preserve"> DATE \@ "yyyy-MM-dd" </w:instrText>
    </w:r>
    <w:r>
      <w:fldChar w:fldCharType="separate"/>
    </w:r>
    <w:r>
      <w:rPr>
        <w:noProof/>
      </w:rPr>
      <w:t>2021-11-17</w:t>
    </w:r>
    <w:r>
      <w:fldChar w:fldCharType="end"/>
    </w:r>
  </w:p>
  <w:p w14:paraId="05D7AD1D" w14:textId="77777777" w:rsidR="00285228" w:rsidRDefault="0028522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125D6D" w14:textId="77777777" w:rsidR="004C1969" w:rsidRDefault="004C1969">
      <w:r>
        <w:separator/>
      </w:r>
    </w:p>
  </w:footnote>
  <w:footnote w:type="continuationSeparator" w:id="0">
    <w:p w14:paraId="0A1D1F0E" w14:textId="77777777" w:rsidR="004C1969" w:rsidRDefault="004C1969">
      <w:r>
        <w:continuationSeparator/>
      </w:r>
    </w:p>
  </w:footnote>
  <w:footnote w:type="continuationNotice" w:id="1">
    <w:p w14:paraId="31C1CD8C" w14:textId="77777777" w:rsidR="004C1969" w:rsidRDefault="004C196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4423F" w14:textId="332DE97B" w:rsidR="00285228" w:rsidRPr="001B274D" w:rsidRDefault="00285228" w:rsidP="001B274D">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4A99EB67" wp14:editId="0DE8A9C2">
          <wp:extent cx="590550" cy="646131"/>
          <wp:effectExtent l="0" t="0" r="0" b="1905"/>
          <wp:docPr id="4" name="Picture 6" descr="{{{coat_alt}}}">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8A80A" w14:textId="77777777" w:rsidR="00285228" w:rsidRPr="00063557" w:rsidRDefault="00285228" w:rsidP="0006355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E7AC3C" w14:textId="682FB7AE" w:rsidR="00285228" w:rsidRPr="003A024D" w:rsidRDefault="00285228" w:rsidP="003A024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9A5AD" w14:textId="1D930A4B" w:rsidR="00285228" w:rsidRPr="004D63BE" w:rsidRDefault="00285228" w:rsidP="00650FC6">
    <w:pPr>
      <w:pStyle w:val="Header"/>
      <w:rPr>
        <w:rFonts w:cs="Calibri"/>
        <w:sz w:val="20"/>
        <w:u w:val="single"/>
      </w:rPr>
    </w:pPr>
    <w:r>
      <w:rPr>
        <w:rFonts w:cs="Calibri"/>
        <w:sz w:val="20"/>
        <w:u w:val="single"/>
      </w:rPr>
      <w:t>Buyer</w:t>
    </w:r>
    <w:r w:rsidRPr="004D63BE">
      <w:rPr>
        <w:rFonts w:cs="Calibri"/>
        <w:sz w:val="20"/>
        <w:u w:val="single"/>
      </w:rPr>
      <w:t xml:space="preserve"> Country Program Development             </w:t>
    </w:r>
    <w:r>
      <w:rPr>
        <w:rFonts w:cs="Calibri"/>
        <w:sz w:val="20"/>
        <w:u w:val="single"/>
      </w:rPr>
      <w:t>RFP</w:t>
    </w:r>
    <w:r w:rsidRPr="004D63BE">
      <w:rPr>
        <w:rFonts w:cs="Calibri"/>
        <w:sz w:val="20"/>
        <w:u w:val="single"/>
      </w:rPr>
      <w:t xml:space="preserve">-2011-003  Volume 1 (Main)                </w:t>
    </w:r>
    <w:r w:rsidRPr="004D63BE">
      <w:rPr>
        <w:rFonts w:cs="Calibri"/>
        <w:sz w:val="20"/>
        <w:u w:val="single"/>
      </w:rPr>
      <w:tab/>
      <w:t xml:space="preserve">Page </w:t>
    </w:r>
    <w:r w:rsidRPr="004D63BE">
      <w:rPr>
        <w:rFonts w:cs="Calibri"/>
        <w:sz w:val="20"/>
        <w:u w:val="single"/>
      </w:rPr>
      <w:fldChar w:fldCharType="begin"/>
    </w:r>
    <w:r w:rsidRPr="004D63BE">
      <w:rPr>
        <w:rFonts w:cs="Calibri"/>
        <w:sz w:val="20"/>
        <w:u w:val="single"/>
      </w:rPr>
      <w:instrText xml:space="preserve"> PAGE   \* MERGEFORMAT </w:instrText>
    </w:r>
    <w:r w:rsidRPr="004D63BE">
      <w:rPr>
        <w:rFonts w:cs="Calibri"/>
        <w:sz w:val="20"/>
        <w:u w:val="single"/>
      </w:rPr>
      <w:fldChar w:fldCharType="separate"/>
    </w:r>
    <w:r w:rsidRPr="004D63BE">
      <w:rPr>
        <w:rFonts w:cs="Calibri"/>
        <w:noProof/>
        <w:sz w:val="20"/>
        <w:u w:val="single"/>
      </w:rPr>
      <w:t>1</w:t>
    </w:r>
    <w:r w:rsidRPr="004D63BE">
      <w:rPr>
        <w:rFonts w:cs="Calibri"/>
        <w:noProof/>
        <w:sz w:val="20"/>
        <w:u w:val="single"/>
      </w:rPr>
      <w:fldChar w:fldCharType="end"/>
    </w:r>
  </w:p>
  <w:p w14:paraId="2DC5D669" w14:textId="77777777" w:rsidR="00285228" w:rsidRPr="00063557" w:rsidRDefault="00285228" w:rsidP="00063557">
    <w:pPr>
      <w:pStyle w:val="Header"/>
    </w:pPr>
  </w:p>
  <w:p w14:paraId="744A06A7" w14:textId="77777777" w:rsidR="00285228" w:rsidRDefault="0028522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AE242C"/>
    <w:multiLevelType w:val="hybridMultilevel"/>
    <w:tmpl w:val="ED0202CE"/>
    <w:lvl w:ilvl="0" w:tplc="0C090001">
      <w:start w:val="1"/>
      <w:numFmt w:val="bullet"/>
      <w:lvlText w:val=""/>
      <w:lvlJc w:val="left"/>
      <w:pPr>
        <w:ind w:left="360" w:hanging="360"/>
      </w:pPr>
      <w:rPr>
        <w:rFonts w:ascii="Symbol" w:hAnsi="Symbol" w:hint="default"/>
      </w:rPr>
    </w:lvl>
    <w:lvl w:ilvl="1" w:tplc="BFEC408C">
      <w:start w:val="1"/>
      <w:numFmt w:val="bullet"/>
      <w:lvlText w:val=""/>
      <w:lvlJc w:val="left"/>
      <w:pPr>
        <w:ind w:left="1080" w:hanging="360"/>
      </w:pPr>
      <w:rPr>
        <w:rFonts w:ascii="Symbol" w:hAnsi="Symbol"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08281D17"/>
    <w:multiLevelType w:val="hybridMultilevel"/>
    <w:tmpl w:val="892CD276"/>
    <w:lvl w:ilvl="0" w:tplc="0C090001">
      <w:start w:val="1"/>
      <w:numFmt w:val="bullet"/>
      <w:lvlText w:val=""/>
      <w:lvlJc w:val="left"/>
      <w:pPr>
        <w:ind w:left="360" w:hanging="360"/>
      </w:pPr>
      <w:rPr>
        <w:rFonts w:ascii="Symbol" w:hAnsi="Symbol" w:hint="default"/>
      </w:rPr>
    </w:lvl>
    <w:lvl w:ilvl="1" w:tplc="BFEC408C">
      <w:start w:val="1"/>
      <w:numFmt w:val="bullet"/>
      <w:lvlText w:val=""/>
      <w:lvlJc w:val="left"/>
      <w:pPr>
        <w:ind w:left="1080" w:hanging="360"/>
      </w:pPr>
      <w:rPr>
        <w:rFonts w:ascii="Symbol" w:hAnsi="Symbol"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0E813054"/>
    <w:multiLevelType w:val="hybridMultilevel"/>
    <w:tmpl w:val="748236C0"/>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10373DE9"/>
    <w:multiLevelType w:val="hybridMultilevel"/>
    <w:tmpl w:val="B0A65690"/>
    <w:lvl w:ilvl="0" w:tplc="176A9B52">
      <w:start w:val="1"/>
      <w:numFmt w:val="upperLetter"/>
      <w:pStyle w:val="Heading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14CD2C33"/>
    <w:multiLevelType w:val="hybridMultilevel"/>
    <w:tmpl w:val="C48E1F4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nsid w:val="1D341CC5"/>
    <w:multiLevelType w:val="hybridMultilevel"/>
    <w:tmpl w:val="EA0EBDF0"/>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9">
    <w:nsid w:val="21503CE3"/>
    <w:multiLevelType w:val="hybridMultilevel"/>
    <w:tmpl w:val="0FD81AC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nsid w:val="29B421A0"/>
    <w:multiLevelType w:val="hybridMultilevel"/>
    <w:tmpl w:val="5EE4ABEA"/>
    <w:lvl w:ilvl="0" w:tplc="0C090001">
      <w:start w:val="1"/>
      <w:numFmt w:val="bullet"/>
      <w:lvlText w:val=""/>
      <w:lvlJc w:val="left"/>
      <w:pPr>
        <w:ind w:left="360" w:hanging="360"/>
      </w:pPr>
      <w:rPr>
        <w:rFonts w:ascii="Symbol" w:hAnsi="Symbol" w:hint="default"/>
      </w:rPr>
    </w:lvl>
    <w:lvl w:ilvl="1" w:tplc="BFEC408C">
      <w:start w:val="1"/>
      <w:numFmt w:val="bullet"/>
      <w:lvlText w:val=""/>
      <w:lvlJc w:val="left"/>
      <w:pPr>
        <w:ind w:left="1080" w:hanging="360"/>
      </w:pPr>
      <w:rPr>
        <w:rFonts w:ascii="Symbol" w:hAnsi="Symbol"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nsid w:val="2A4A0796"/>
    <w:multiLevelType w:val="hybridMultilevel"/>
    <w:tmpl w:val="5DD422C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nsid w:val="34C073B0"/>
    <w:multiLevelType w:val="multilevel"/>
    <w:tmpl w:val="0B341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AE10953"/>
    <w:multiLevelType w:val="hybridMultilevel"/>
    <w:tmpl w:val="EDDCA786"/>
    <w:lvl w:ilvl="0" w:tplc="01685C42">
      <w:start w:val="1"/>
      <w:numFmt w:val="lowerLetter"/>
      <w:lvlText w:val="%1."/>
      <w:lvlJc w:val="left"/>
      <w:pPr>
        <w:ind w:left="211" w:hanging="211"/>
      </w:pPr>
      <w:rPr>
        <w:rFonts w:ascii="Calibri" w:hAnsi="Calibri" w:hint="default"/>
        <w:b w:val="0"/>
        <w:i w:val="0"/>
        <w:color w:val="000000" w:themeColor="text1"/>
        <w:sz w:val="22"/>
        <w:lang w:val="en-US" w:eastAsia="en-US" w:bidi="ar-SA"/>
      </w:rPr>
    </w:lvl>
    <w:lvl w:ilvl="1" w:tplc="6496576C">
      <w:numFmt w:val="bullet"/>
      <w:lvlText w:val="•"/>
      <w:lvlJc w:val="left"/>
      <w:pPr>
        <w:ind w:left="1448" w:hanging="211"/>
      </w:pPr>
      <w:rPr>
        <w:rFonts w:hint="default"/>
        <w:lang w:val="en-US" w:eastAsia="en-US" w:bidi="ar-SA"/>
      </w:rPr>
    </w:lvl>
    <w:lvl w:ilvl="2" w:tplc="481479E0">
      <w:numFmt w:val="bullet"/>
      <w:lvlText w:val="•"/>
      <w:lvlJc w:val="left"/>
      <w:pPr>
        <w:ind w:left="2399" w:hanging="211"/>
      </w:pPr>
      <w:rPr>
        <w:rFonts w:hint="default"/>
        <w:lang w:val="en-US" w:eastAsia="en-US" w:bidi="ar-SA"/>
      </w:rPr>
    </w:lvl>
    <w:lvl w:ilvl="3" w:tplc="EED62CEE">
      <w:numFmt w:val="bullet"/>
      <w:lvlText w:val="•"/>
      <w:lvlJc w:val="left"/>
      <w:pPr>
        <w:ind w:left="3349" w:hanging="211"/>
      </w:pPr>
      <w:rPr>
        <w:rFonts w:hint="default"/>
        <w:lang w:val="en-US" w:eastAsia="en-US" w:bidi="ar-SA"/>
      </w:rPr>
    </w:lvl>
    <w:lvl w:ilvl="4" w:tplc="0A72160A">
      <w:numFmt w:val="bullet"/>
      <w:lvlText w:val="•"/>
      <w:lvlJc w:val="left"/>
      <w:pPr>
        <w:ind w:left="4300" w:hanging="211"/>
      </w:pPr>
      <w:rPr>
        <w:rFonts w:hint="default"/>
        <w:lang w:val="en-US" w:eastAsia="en-US" w:bidi="ar-SA"/>
      </w:rPr>
    </w:lvl>
    <w:lvl w:ilvl="5" w:tplc="FB20C208">
      <w:numFmt w:val="bullet"/>
      <w:lvlText w:val="•"/>
      <w:lvlJc w:val="left"/>
      <w:pPr>
        <w:ind w:left="5250" w:hanging="211"/>
      </w:pPr>
      <w:rPr>
        <w:rFonts w:hint="default"/>
        <w:lang w:val="en-US" w:eastAsia="en-US" w:bidi="ar-SA"/>
      </w:rPr>
    </w:lvl>
    <w:lvl w:ilvl="6" w:tplc="2BCEDF26">
      <w:numFmt w:val="bullet"/>
      <w:lvlText w:val="•"/>
      <w:lvlJc w:val="left"/>
      <w:pPr>
        <w:ind w:left="6201" w:hanging="211"/>
      </w:pPr>
      <w:rPr>
        <w:rFonts w:hint="default"/>
        <w:lang w:val="en-US" w:eastAsia="en-US" w:bidi="ar-SA"/>
      </w:rPr>
    </w:lvl>
    <w:lvl w:ilvl="7" w:tplc="4FE45F92">
      <w:numFmt w:val="bullet"/>
      <w:lvlText w:val="•"/>
      <w:lvlJc w:val="left"/>
      <w:pPr>
        <w:ind w:left="7151" w:hanging="211"/>
      </w:pPr>
      <w:rPr>
        <w:rFonts w:hint="default"/>
        <w:lang w:val="en-US" w:eastAsia="en-US" w:bidi="ar-SA"/>
      </w:rPr>
    </w:lvl>
    <w:lvl w:ilvl="8" w:tplc="E2B61450">
      <w:numFmt w:val="bullet"/>
      <w:lvlText w:val="•"/>
      <w:lvlJc w:val="left"/>
      <w:pPr>
        <w:ind w:left="8102" w:hanging="211"/>
      </w:pPr>
      <w:rPr>
        <w:rFonts w:hint="default"/>
        <w:lang w:val="en-US" w:eastAsia="en-US" w:bidi="ar-SA"/>
      </w:rPr>
    </w:lvl>
  </w:abstractNum>
  <w:abstractNum w:abstractNumId="14">
    <w:nsid w:val="40D56CF1"/>
    <w:multiLevelType w:val="hybridMultilevel"/>
    <w:tmpl w:val="67B2784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423948C1"/>
    <w:multiLevelType w:val="hybridMultilevel"/>
    <w:tmpl w:val="3F7C09A0"/>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5905C5E"/>
    <w:multiLevelType w:val="hybridMultilevel"/>
    <w:tmpl w:val="F56AA6E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nsid w:val="484E0BB6"/>
    <w:multiLevelType w:val="hybridMultilevel"/>
    <w:tmpl w:val="5AFA834C"/>
    <w:lvl w:ilvl="0" w:tplc="D534E02C">
      <w:numFmt w:val="bullet"/>
      <w:lvlText w:val="•"/>
      <w:lvlJc w:val="left"/>
      <w:pPr>
        <w:ind w:left="227" w:hanging="227"/>
      </w:pPr>
      <w:rPr>
        <w:rFonts w:hint="default"/>
        <w:color w:val="4D4D4F"/>
        <w:w w:val="100"/>
        <w:sz w:val="22"/>
        <w:szCs w:val="22"/>
        <w:lang w:val="en-US" w:eastAsia="en-US" w:bidi="ar-SA"/>
      </w:rPr>
    </w:lvl>
    <w:lvl w:ilvl="1" w:tplc="D534E02C">
      <w:numFmt w:val="bullet"/>
      <w:lvlText w:val="•"/>
      <w:lvlJc w:val="left"/>
      <w:pPr>
        <w:ind w:left="1180" w:hanging="227"/>
      </w:pPr>
      <w:rPr>
        <w:rFonts w:hint="default"/>
        <w:lang w:val="en-US" w:eastAsia="en-US" w:bidi="ar-SA"/>
      </w:rPr>
    </w:lvl>
    <w:lvl w:ilvl="2" w:tplc="93082982">
      <w:numFmt w:val="bullet"/>
      <w:lvlText w:val="•"/>
      <w:lvlJc w:val="left"/>
      <w:pPr>
        <w:ind w:left="2131" w:hanging="227"/>
      </w:pPr>
      <w:rPr>
        <w:rFonts w:hint="default"/>
        <w:lang w:val="en-US" w:eastAsia="en-US" w:bidi="ar-SA"/>
      </w:rPr>
    </w:lvl>
    <w:lvl w:ilvl="3" w:tplc="BDC60F38">
      <w:numFmt w:val="bullet"/>
      <w:lvlText w:val="•"/>
      <w:lvlJc w:val="left"/>
      <w:pPr>
        <w:ind w:left="3081" w:hanging="227"/>
      </w:pPr>
      <w:rPr>
        <w:rFonts w:hint="default"/>
        <w:lang w:val="en-US" w:eastAsia="en-US" w:bidi="ar-SA"/>
      </w:rPr>
    </w:lvl>
    <w:lvl w:ilvl="4" w:tplc="443617FA">
      <w:numFmt w:val="bullet"/>
      <w:lvlText w:val="•"/>
      <w:lvlJc w:val="left"/>
      <w:pPr>
        <w:ind w:left="4032" w:hanging="227"/>
      </w:pPr>
      <w:rPr>
        <w:rFonts w:hint="default"/>
        <w:lang w:val="en-US" w:eastAsia="en-US" w:bidi="ar-SA"/>
      </w:rPr>
    </w:lvl>
    <w:lvl w:ilvl="5" w:tplc="1BDE6108">
      <w:numFmt w:val="bullet"/>
      <w:lvlText w:val="•"/>
      <w:lvlJc w:val="left"/>
      <w:pPr>
        <w:ind w:left="4982" w:hanging="227"/>
      </w:pPr>
      <w:rPr>
        <w:rFonts w:hint="default"/>
        <w:lang w:val="en-US" w:eastAsia="en-US" w:bidi="ar-SA"/>
      </w:rPr>
    </w:lvl>
    <w:lvl w:ilvl="6" w:tplc="DF648A44">
      <w:numFmt w:val="bullet"/>
      <w:lvlText w:val="•"/>
      <w:lvlJc w:val="left"/>
      <w:pPr>
        <w:ind w:left="5933" w:hanging="227"/>
      </w:pPr>
      <w:rPr>
        <w:rFonts w:hint="default"/>
        <w:lang w:val="en-US" w:eastAsia="en-US" w:bidi="ar-SA"/>
      </w:rPr>
    </w:lvl>
    <w:lvl w:ilvl="7" w:tplc="E08CE1FA">
      <w:numFmt w:val="bullet"/>
      <w:lvlText w:val="•"/>
      <w:lvlJc w:val="left"/>
      <w:pPr>
        <w:ind w:left="6883" w:hanging="227"/>
      </w:pPr>
      <w:rPr>
        <w:rFonts w:hint="default"/>
        <w:lang w:val="en-US" w:eastAsia="en-US" w:bidi="ar-SA"/>
      </w:rPr>
    </w:lvl>
    <w:lvl w:ilvl="8" w:tplc="E77E69D6">
      <w:numFmt w:val="bullet"/>
      <w:lvlText w:val="•"/>
      <w:lvlJc w:val="left"/>
      <w:pPr>
        <w:ind w:left="7834" w:hanging="227"/>
      </w:pPr>
      <w:rPr>
        <w:rFonts w:hint="default"/>
        <w:lang w:val="en-US" w:eastAsia="en-US" w:bidi="ar-SA"/>
      </w:rPr>
    </w:lvl>
  </w:abstractNum>
  <w:abstractNum w:abstractNumId="19">
    <w:nsid w:val="495A5335"/>
    <w:multiLevelType w:val="hybridMultilevel"/>
    <w:tmpl w:val="D3481EA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523A3E59"/>
    <w:multiLevelType w:val="hybridMultilevel"/>
    <w:tmpl w:val="5DBA13C2"/>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nsid w:val="5BDC423C"/>
    <w:multiLevelType w:val="hybridMultilevel"/>
    <w:tmpl w:val="F61AEA3E"/>
    <w:lvl w:ilvl="0" w:tplc="EF006BC2">
      <w:start w:val="1"/>
      <w:numFmt w:val="decimal"/>
      <w:lvlText w:val="%1."/>
      <w:lvlJc w:val="left"/>
      <w:pPr>
        <w:ind w:left="720" w:hanging="360"/>
      </w:pPr>
      <w:rPr>
        <w:rFonts w:ascii="Calibri" w:hAnsi="Calibri" w:cs="Times New Roman" w:hint="default"/>
        <w:b w:val="0"/>
        <w:i w:val="0"/>
        <w:color w:val="000000" w:themeColor="text1"/>
        <w:sz w:val="22"/>
      </w:rPr>
    </w:lvl>
    <w:lvl w:ilvl="1" w:tplc="55EE1ABC">
      <w:start w:val="1"/>
      <w:numFmt w:val="lowerLetter"/>
      <w:lvlText w:val="(%2)"/>
      <w:lvlJc w:val="left"/>
      <w:pPr>
        <w:ind w:left="1440" w:hanging="360"/>
      </w:pPr>
      <w:rPr>
        <w:rFonts w:ascii="Calibri" w:hAnsi="Calibri" w:hint="default"/>
        <w:b w:val="0"/>
        <w:i w:val="0"/>
        <w:color w:val="231F20"/>
        <w:w w:val="114"/>
        <w:sz w:val="24"/>
        <w:szCs w:val="21"/>
      </w:rPr>
    </w:lvl>
    <w:lvl w:ilvl="2" w:tplc="BFEC408C">
      <w:start w:val="1"/>
      <w:numFmt w:val="bullet"/>
      <w:lvlText w:val=""/>
      <w:lvlJc w:val="left"/>
      <w:pPr>
        <w:ind w:left="2160" w:hanging="180"/>
      </w:pPr>
      <w:rPr>
        <w:rFonts w:ascii="Symbol" w:hAnsi="Symbol"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5">
    <w:nsid w:val="5C6568BE"/>
    <w:multiLevelType w:val="hybridMultilevel"/>
    <w:tmpl w:val="FAFADF5A"/>
    <w:lvl w:ilvl="0" w:tplc="07B86642">
      <w:start w:val="1"/>
      <w:numFmt w:val="lowerLetter"/>
      <w:lvlText w:val="(%1)"/>
      <w:lvlJc w:val="left"/>
      <w:pPr>
        <w:ind w:left="720" w:hanging="360"/>
      </w:pPr>
      <w:rPr>
        <w:rFonts w:ascii="Arial" w:hAnsi="Arial" w:hint="default"/>
        <w:b w:val="0"/>
        <w:i w:val="0"/>
        <w:sz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nsid w:val="5E023BE3"/>
    <w:multiLevelType w:val="hybridMultilevel"/>
    <w:tmpl w:val="7E66A6D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nsid w:val="69081675"/>
    <w:multiLevelType w:val="hybridMultilevel"/>
    <w:tmpl w:val="3F7C09A0"/>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nsid w:val="6B2232FB"/>
    <w:multiLevelType w:val="hybridMultilevel"/>
    <w:tmpl w:val="A40CEEC0"/>
    <w:lvl w:ilvl="0" w:tplc="1214D158">
      <w:start w:val="1"/>
      <w:numFmt w:val="lowerLetter"/>
      <w:lvlText w:val="%1."/>
      <w:lvlJc w:val="left"/>
      <w:pPr>
        <w:ind w:left="2338" w:hanging="211"/>
      </w:pPr>
      <w:rPr>
        <w:rFonts w:ascii="Calibri" w:hAnsi="Calibri" w:hint="default"/>
        <w:b w:val="0"/>
        <w:i w:val="0"/>
        <w:color w:val="000000" w:themeColor="text1"/>
        <w:sz w:val="22"/>
        <w:lang w:val="en-US" w:eastAsia="en-US" w:bidi="ar-SA"/>
      </w:rPr>
    </w:lvl>
    <w:lvl w:ilvl="1" w:tplc="6496576C">
      <w:numFmt w:val="bullet"/>
      <w:lvlText w:val="•"/>
      <w:lvlJc w:val="left"/>
      <w:pPr>
        <w:ind w:left="3575" w:hanging="211"/>
      </w:pPr>
      <w:rPr>
        <w:rFonts w:hint="default"/>
        <w:lang w:val="en-US" w:eastAsia="en-US" w:bidi="ar-SA"/>
      </w:rPr>
    </w:lvl>
    <w:lvl w:ilvl="2" w:tplc="481479E0">
      <w:numFmt w:val="bullet"/>
      <w:lvlText w:val="•"/>
      <w:lvlJc w:val="left"/>
      <w:pPr>
        <w:ind w:left="4526" w:hanging="211"/>
      </w:pPr>
      <w:rPr>
        <w:rFonts w:hint="default"/>
        <w:lang w:val="en-US" w:eastAsia="en-US" w:bidi="ar-SA"/>
      </w:rPr>
    </w:lvl>
    <w:lvl w:ilvl="3" w:tplc="EED62CEE">
      <w:numFmt w:val="bullet"/>
      <w:lvlText w:val="•"/>
      <w:lvlJc w:val="left"/>
      <w:pPr>
        <w:ind w:left="5476" w:hanging="211"/>
      </w:pPr>
      <w:rPr>
        <w:rFonts w:hint="default"/>
        <w:lang w:val="en-US" w:eastAsia="en-US" w:bidi="ar-SA"/>
      </w:rPr>
    </w:lvl>
    <w:lvl w:ilvl="4" w:tplc="0A72160A">
      <w:numFmt w:val="bullet"/>
      <w:lvlText w:val="•"/>
      <w:lvlJc w:val="left"/>
      <w:pPr>
        <w:ind w:left="6427" w:hanging="211"/>
      </w:pPr>
      <w:rPr>
        <w:rFonts w:hint="default"/>
        <w:lang w:val="en-US" w:eastAsia="en-US" w:bidi="ar-SA"/>
      </w:rPr>
    </w:lvl>
    <w:lvl w:ilvl="5" w:tplc="FB20C208">
      <w:numFmt w:val="bullet"/>
      <w:lvlText w:val="•"/>
      <w:lvlJc w:val="left"/>
      <w:pPr>
        <w:ind w:left="7377" w:hanging="211"/>
      </w:pPr>
      <w:rPr>
        <w:rFonts w:hint="default"/>
        <w:lang w:val="en-US" w:eastAsia="en-US" w:bidi="ar-SA"/>
      </w:rPr>
    </w:lvl>
    <w:lvl w:ilvl="6" w:tplc="2BCEDF26">
      <w:numFmt w:val="bullet"/>
      <w:lvlText w:val="•"/>
      <w:lvlJc w:val="left"/>
      <w:pPr>
        <w:ind w:left="8328" w:hanging="211"/>
      </w:pPr>
      <w:rPr>
        <w:rFonts w:hint="default"/>
        <w:lang w:val="en-US" w:eastAsia="en-US" w:bidi="ar-SA"/>
      </w:rPr>
    </w:lvl>
    <w:lvl w:ilvl="7" w:tplc="4FE45F92">
      <w:numFmt w:val="bullet"/>
      <w:lvlText w:val="•"/>
      <w:lvlJc w:val="left"/>
      <w:pPr>
        <w:ind w:left="9278" w:hanging="211"/>
      </w:pPr>
      <w:rPr>
        <w:rFonts w:hint="default"/>
        <w:lang w:val="en-US" w:eastAsia="en-US" w:bidi="ar-SA"/>
      </w:rPr>
    </w:lvl>
    <w:lvl w:ilvl="8" w:tplc="E2B61450">
      <w:numFmt w:val="bullet"/>
      <w:lvlText w:val="•"/>
      <w:lvlJc w:val="left"/>
      <w:pPr>
        <w:ind w:left="10229" w:hanging="211"/>
      </w:pPr>
      <w:rPr>
        <w:rFonts w:hint="default"/>
        <w:lang w:val="en-US" w:eastAsia="en-US" w:bidi="ar-SA"/>
      </w:rPr>
    </w:lvl>
  </w:abstractNum>
  <w:abstractNum w:abstractNumId="32">
    <w:nsid w:val="6C1C35F5"/>
    <w:multiLevelType w:val="hybridMultilevel"/>
    <w:tmpl w:val="717AE704"/>
    <w:lvl w:ilvl="0" w:tplc="19F8BAA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nsid w:val="6ED522D6"/>
    <w:multiLevelType w:val="hybridMultilevel"/>
    <w:tmpl w:val="6518CFE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nsid w:val="70512351"/>
    <w:multiLevelType w:val="hybridMultilevel"/>
    <w:tmpl w:val="2D8800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722F4F38"/>
    <w:multiLevelType w:val="hybridMultilevel"/>
    <w:tmpl w:val="3B187342"/>
    <w:lvl w:ilvl="0" w:tplc="802A6AB6">
      <w:start w:val="1"/>
      <w:numFmt w:val="upperLetter"/>
      <w:lvlText w:val="%1."/>
      <w:lvlJc w:val="left"/>
      <w:pPr>
        <w:ind w:left="720" w:hanging="360"/>
      </w:pPr>
      <w:rPr>
        <w:rFonts w:ascii="Calibri" w:hAnsi="Calibri" w:hint="default"/>
        <w:b w:val="0"/>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37">
    <w:nsid w:val="7C440E66"/>
    <w:multiLevelType w:val="hybridMultilevel"/>
    <w:tmpl w:val="ABE4E408"/>
    <w:lvl w:ilvl="0" w:tplc="B01CA9A4">
      <w:start w:val="1"/>
      <w:numFmt w:val="lowerLetter"/>
      <w:lvlText w:val="%1."/>
      <w:lvlJc w:val="left"/>
      <w:pPr>
        <w:ind w:left="211" w:hanging="211"/>
      </w:pPr>
      <w:rPr>
        <w:rFonts w:ascii="Calibri" w:hAnsi="Calibri" w:hint="default"/>
        <w:b w:val="0"/>
        <w:i w:val="0"/>
        <w:color w:val="000000" w:themeColor="text1"/>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7F1E682C"/>
    <w:multiLevelType w:val="hybridMultilevel"/>
    <w:tmpl w:val="EDDCA786"/>
    <w:lvl w:ilvl="0" w:tplc="FFFFFFFF">
      <w:start w:val="1"/>
      <w:numFmt w:val="lowerLetter"/>
      <w:lvlText w:val="%1."/>
      <w:lvlJc w:val="left"/>
      <w:pPr>
        <w:ind w:left="211" w:hanging="211"/>
      </w:pPr>
      <w:rPr>
        <w:rFonts w:ascii="Calibri" w:hAnsi="Calibri" w:hint="default"/>
        <w:b w:val="0"/>
        <w:i w:val="0"/>
        <w:color w:val="000000" w:themeColor="text1"/>
        <w:sz w:val="22"/>
        <w:lang w:val="en-US" w:eastAsia="en-US" w:bidi="ar-SA"/>
      </w:rPr>
    </w:lvl>
    <w:lvl w:ilvl="1" w:tplc="FFFFFFFF">
      <w:numFmt w:val="bullet"/>
      <w:lvlText w:val="•"/>
      <w:lvlJc w:val="left"/>
      <w:pPr>
        <w:ind w:left="1448" w:hanging="211"/>
      </w:pPr>
      <w:rPr>
        <w:rFonts w:hint="default"/>
        <w:lang w:val="en-US" w:eastAsia="en-US" w:bidi="ar-SA"/>
      </w:rPr>
    </w:lvl>
    <w:lvl w:ilvl="2" w:tplc="FFFFFFFF">
      <w:numFmt w:val="bullet"/>
      <w:lvlText w:val="•"/>
      <w:lvlJc w:val="left"/>
      <w:pPr>
        <w:ind w:left="2399" w:hanging="211"/>
      </w:pPr>
      <w:rPr>
        <w:rFonts w:hint="default"/>
        <w:lang w:val="en-US" w:eastAsia="en-US" w:bidi="ar-SA"/>
      </w:rPr>
    </w:lvl>
    <w:lvl w:ilvl="3" w:tplc="FFFFFFFF">
      <w:numFmt w:val="bullet"/>
      <w:lvlText w:val="•"/>
      <w:lvlJc w:val="left"/>
      <w:pPr>
        <w:ind w:left="3349" w:hanging="211"/>
      </w:pPr>
      <w:rPr>
        <w:rFonts w:hint="default"/>
        <w:lang w:val="en-US" w:eastAsia="en-US" w:bidi="ar-SA"/>
      </w:rPr>
    </w:lvl>
    <w:lvl w:ilvl="4" w:tplc="FFFFFFFF">
      <w:numFmt w:val="bullet"/>
      <w:lvlText w:val="•"/>
      <w:lvlJc w:val="left"/>
      <w:pPr>
        <w:ind w:left="4300" w:hanging="211"/>
      </w:pPr>
      <w:rPr>
        <w:rFonts w:hint="default"/>
        <w:lang w:val="en-US" w:eastAsia="en-US" w:bidi="ar-SA"/>
      </w:rPr>
    </w:lvl>
    <w:lvl w:ilvl="5" w:tplc="FFFFFFFF">
      <w:numFmt w:val="bullet"/>
      <w:lvlText w:val="•"/>
      <w:lvlJc w:val="left"/>
      <w:pPr>
        <w:ind w:left="5250" w:hanging="211"/>
      </w:pPr>
      <w:rPr>
        <w:rFonts w:hint="default"/>
        <w:lang w:val="en-US" w:eastAsia="en-US" w:bidi="ar-SA"/>
      </w:rPr>
    </w:lvl>
    <w:lvl w:ilvl="6" w:tplc="FFFFFFFF">
      <w:numFmt w:val="bullet"/>
      <w:lvlText w:val="•"/>
      <w:lvlJc w:val="left"/>
      <w:pPr>
        <w:ind w:left="6201" w:hanging="211"/>
      </w:pPr>
      <w:rPr>
        <w:rFonts w:hint="default"/>
        <w:lang w:val="en-US" w:eastAsia="en-US" w:bidi="ar-SA"/>
      </w:rPr>
    </w:lvl>
    <w:lvl w:ilvl="7" w:tplc="FFFFFFFF">
      <w:numFmt w:val="bullet"/>
      <w:lvlText w:val="•"/>
      <w:lvlJc w:val="left"/>
      <w:pPr>
        <w:ind w:left="7151" w:hanging="211"/>
      </w:pPr>
      <w:rPr>
        <w:rFonts w:hint="default"/>
        <w:lang w:val="en-US" w:eastAsia="en-US" w:bidi="ar-SA"/>
      </w:rPr>
    </w:lvl>
    <w:lvl w:ilvl="8" w:tplc="FFFFFFFF">
      <w:numFmt w:val="bullet"/>
      <w:lvlText w:val="•"/>
      <w:lvlJc w:val="left"/>
      <w:pPr>
        <w:ind w:left="8102" w:hanging="211"/>
      </w:pPr>
      <w:rPr>
        <w:rFonts w:hint="default"/>
        <w:lang w:val="en-US" w:eastAsia="en-US" w:bidi="ar-SA"/>
      </w:rPr>
    </w:lvl>
  </w:abstractNum>
  <w:num w:numId="1">
    <w:abstractNumId w:val="8"/>
  </w:num>
  <w:num w:numId="2">
    <w:abstractNumId w:val="36"/>
  </w:num>
  <w:num w:numId="3">
    <w:abstractNumId w:val="38"/>
  </w:num>
  <w:num w:numId="4">
    <w:abstractNumId w:val="22"/>
  </w:num>
  <w:num w:numId="5">
    <w:abstractNumId w:val="20"/>
  </w:num>
  <w:num w:numId="6">
    <w:abstractNumId w:val="27"/>
  </w:num>
  <w:num w:numId="7">
    <w:abstractNumId w:val="23"/>
  </w:num>
  <w:num w:numId="8">
    <w:abstractNumId w:val="30"/>
  </w:num>
  <w:num w:numId="9">
    <w:abstractNumId w:val="5"/>
  </w:num>
  <w:num w:numId="10">
    <w:abstractNumId w:val="29"/>
  </w:num>
  <w:num w:numId="11">
    <w:abstractNumId w:val="15"/>
  </w:num>
  <w:num w:numId="12">
    <w:abstractNumId w:val="0"/>
  </w:num>
  <w:num w:numId="13">
    <w:abstractNumId w:val="12"/>
  </w:num>
  <w:num w:numId="14">
    <w:abstractNumId w:val="21"/>
  </w:num>
  <w:num w:numId="15">
    <w:abstractNumId w:val="33"/>
  </w:num>
  <w:num w:numId="16">
    <w:abstractNumId w:val="32"/>
  </w:num>
  <w:num w:numId="17">
    <w:abstractNumId w:val="16"/>
  </w:num>
  <w:num w:numId="18">
    <w:abstractNumId w:val="4"/>
  </w:num>
  <w:num w:numId="19">
    <w:abstractNumId w:val="24"/>
  </w:num>
  <w:num w:numId="20">
    <w:abstractNumId w:val="3"/>
  </w:num>
  <w:num w:numId="21">
    <w:abstractNumId w:val="11"/>
  </w:num>
  <w:num w:numId="22">
    <w:abstractNumId w:val="14"/>
  </w:num>
  <w:num w:numId="23">
    <w:abstractNumId w:val="17"/>
  </w:num>
  <w:num w:numId="24">
    <w:abstractNumId w:val="9"/>
  </w:num>
  <w:num w:numId="25">
    <w:abstractNumId w:val="7"/>
  </w:num>
  <w:num w:numId="26">
    <w:abstractNumId w:val="10"/>
  </w:num>
  <w:num w:numId="27">
    <w:abstractNumId w:val="26"/>
  </w:num>
  <w:num w:numId="28">
    <w:abstractNumId w:val="1"/>
  </w:num>
  <w:num w:numId="29">
    <w:abstractNumId w:val="19"/>
  </w:num>
  <w:num w:numId="30">
    <w:abstractNumId w:val="6"/>
  </w:num>
  <w:num w:numId="31">
    <w:abstractNumId w:val="2"/>
  </w:num>
  <w:num w:numId="32">
    <w:abstractNumId w:val="4"/>
  </w:num>
  <w:num w:numId="33">
    <w:abstractNumId w:val="4"/>
  </w:num>
  <w:num w:numId="34">
    <w:abstractNumId w:val="28"/>
  </w:num>
  <w:num w:numId="35">
    <w:abstractNumId w:val="4"/>
  </w:num>
  <w:num w:numId="36">
    <w:abstractNumId w:val="4"/>
  </w:num>
  <w:num w:numId="37">
    <w:abstractNumId w:val="34"/>
  </w:num>
  <w:num w:numId="38">
    <w:abstractNumId w:val="18"/>
  </w:num>
  <w:num w:numId="39">
    <w:abstractNumId w:val="31"/>
  </w:num>
  <w:num w:numId="40">
    <w:abstractNumId w:val="13"/>
  </w:num>
  <w:num w:numId="41">
    <w:abstractNumId w:val="39"/>
  </w:num>
  <w:num w:numId="42">
    <w:abstractNumId w:val="37"/>
  </w:num>
  <w:num w:numId="43">
    <w:abstractNumId w:val="25"/>
  </w:num>
  <w:num w:numId="44">
    <w:abstractNumId w:val="3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12DF"/>
    <w:rsid w:val="00022914"/>
    <w:rsid w:val="00022B15"/>
    <w:rsid w:val="00025672"/>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95D0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D785C"/>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4B1"/>
    <w:rsid w:val="00155772"/>
    <w:rsid w:val="00156024"/>
    <w:rsid w:val="0015629F"/>
    <w:rsid w:val="00157281"/>
    <w:rsid w:val="001575F7"/>
    <w:rsid w:val="00160266"/>
    <w:rsid w:val="00161178"/>
    <w:rsid w:val="00162007"/>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74D"/>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228"/>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036"/>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1A1F"/>
    <w:rsid w:val="0036348D"/>
    <w:rsid w:val="0036480C"/>
    <w:rsid w:val="00365432"/>
    <w:rsid w:val="00366238"/>
    <w:rsid w:val="00366603"/>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24D"/>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253"/>
    <w:rsid w:val="00426E6C"/>
    <w:rsid w:val="00430F2F"/>
    <w:rsid w:val="00431A5D"/>
    <w:rsid w:val="00431FAE"/>
    <w:rsid w:val="004324B6"/>
    <w:rsid w:val="00433964"/>
    <w:rsid w:val="00433D1A"/>
    <w:rsid w:val="004340F8"/>
    <w:rsid w:val="00434564"/>
    <w:rsid w:val="004347AA"/>
    <w:rsid w:val="00434A95"/>
    <w:rsid w:val="00435F54"/>
    <w:rsid w:val="00436EB5"/>
    <w:rsid w:val="00436FFA"/>
    <w:rsid w:val="004400C4"/>
    <w:rsid w:val="00440265"/>
    <w:rsid w:val="0044234B"/>
    <w:rsid w:val="00442D62"/>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01B"/>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4B30"/>
    <w:rsid w:val="004B7E01"/>
    <w:rsid w:val="004C01C3"/>
    <w:rsid w:val="004C0821"/>
    <w:rsid w:val="004C1969"/>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45872"/>
    <w:rsid w:val="00552F3E"/>
    <w:rsid w:val="005539C8"/>
    <w:rsid w:val="00554686"/>
    <w:rsid w:val="00555E6B"/>
    <w:rsid w:val="0055624C"/>
    <w:rsid w:val="00556268"/>
    <w:rsid w:val="005606E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4B2"/>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91"/>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B7BD1"/>
    <w:rsid w:val="006C0117"/>
    <w:rsid w:val="006C0E01"/>
    <w:rsid w:val="006C1614"/>
    <w:rsid w:val="006C1693"/>
    <w:rsid w:val="006C1709"/>
    <w:rsid w:val="006C2312"/>
    <w:rsid w:val="006C35D1"/>
    <w:rsid w:val="006C3FB9"/>
    <w:rsid w:val="006C4725"/>
    <w:rsid w:val="006C564E"/>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8AD"/>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3A3E"/>
    <w:rsid w:val="00794B41"/>
    <w:rsid w:val="00794F32"/>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49B"/>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232F"/>
    <w:rsid w:val="008139DE"/>
    <w:rsid w:val="00813BDC"/>
    <w:rsid w:val="0081425B"/>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2568"/>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077E"/>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5D35"/>
    <w:rsid w:val="008B7A4C"/>
    <w:rsid w:val="008B7ED9"/>
    <w:rsid w:val="008C0385"/>
    <w:rsid w:val="008C32E1"/>
    <w:rsid w:val="008C33EE"/>
    <w:rsid w:val="008C3B34"/>
    <w:rsid w:val="008C501A"/>
    <w:rsid w:val="008C64F0"/>
    <w:rsid w:val="008C6861"/>
    <w:rsid w:val="008C7157"/>
    <w:rsid w:val="008C72D6"/>
    <w:rsid w:val="008C7C5F"/>
    <w:rsid w:val="008D0036"/>
    <w:rsid w:val="008D0F39"/>
    <w:rsid w:val="008D18F2"/>
    <w:rsid w:val="008D2B92"/>
    <w:rsid w:val="008D3939"/>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49EF"/>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35878"/>
    <w:rsid w:val="00940440"/>
    <w:rsid w:val="00941428"/>
    <w:rsid w:val="0094214B"/>
    <w:rsid w:val="00945767"/>
    <w:rsid w:val="00946A63"/>
    <w:rsid w:val="00947D23"/>
    <w:rsid w:val="00951796"/>
    <w:rsid w:val="00952011"/>
    <w:rsid w:val="00954D2A"/>
    <w:rsid w:val="00955304"/>
    <w:rsid w:val="00955D77"/>
    <w:rsid w:val="00956424"/>
    <w:rsid w:val="00957B41"/>
    <w:rsid w:val="0096062B"/>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488B"/>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5A26"/>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09C"/>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4C5"/>
    <w:rsid w:val="00B63D5D"/>
    <w:rsid w:val="00B63F3C"/>
    <w:rsid w:val="00B66100"/>
    <w:rsid w:val="00B67A23"/>
    <w:rsid w:val="00B71EEE"/>
    <w:rsid w:val="00B7242A"/>
    <w:rsid w:val="00B740AA"/>
    <w:rsid w:val="00B7583D"/>
    <w:rsid w:val="00B76229"/>
    <w:rsid w:val="00B76B7A"/>
    <w:rsid w:val="00B77B34"/>
    <w:rsid w:val="00B80FCC"/>
    <w:rsid w:val="00B828C0"/>
    <w:rsid w:val="00B83BA4"/>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3E98"/>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07DFC"/>
    <w:rsid w:val="00C119A7"/>
    <w:rsid w:val="00C128E7"/>
    <w:rsid w:val="00C12CEC"/>
    <w:rsid w:val="00C1426C"/>
    <w:rsid w:val="00C15B71"/>
    <w:rsid w:val="00C15C27"/>
    <w:rsid w:val="00C1684C"/>
    <w:rsid w:val="00C17ACE"/>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209"/>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168C2"/>
    <w:rsid w:val="00D20AD1"/>
    <w:rsid w:val="00D22BCE"/>
    <w:rsid w:val="00D23060"/>
    <w:rsid w:val="00D237EF"/>
    <w:rsid w:val="00D30897"/>
    <w:rsid w:val="00D312F5"/>
    <w:rsid w:val="00D31E27"/>
    <w:rsid w:val="00D31EAB"/>
    <w:rsid w:val="00D33558"/>
    <w:rsid w:val="00D33B65"/>
    <w:rsid w:val="00D346BC"/>
    <w:rsid w:val="00D3562C"/>
    <w:rsid w:val="00D361BA"/>
    <w:rsid w:val="00D36DEB"/>
    <w:rsid w:val="00D36F70"/>
    <w:rsid w:val="00D40964"/>
    <w:rsid w:val="00D42419"/>
    <w:rsid w:val="00D429BF"/>
    <w:rsid w:val="00D43081"/>
    <w:rsid w:val="00D434E8"/>
    <w:rsid w:val="00D4412F"/>
    <w:rsid w:val="00D45BBC"/>
    <w:rsid w:val="00D46053"/>
    <w:rsid w:val="00D46184"/>
    <w:rsid w:val="00D46766"/>
    <w:rsid w:val="00D46A18"/>
    <w:rsid w:val="00D46CF6"/>
    <w:rsid w:val="00D47D28"/>
    <w:rsid w:val="00D47F21"/>
    <w:rsid w:val="00D51F5D"/>
    <w:rsid w:val="00D5248D"/>
    <w:rsid w:val="00D53C0C"/>
    <w:rsid w:val="00D55932"/>
    <w:rsid w:val="00D562E2"/>
    <w:rsid w:val="00D5679C"/>
    <w:rsid w:val="00D61620"/>
    <w:rsid w:val="00D620AA"/>
    <w:rsid w:val="00D62161"/>
    <w:rsid w:val="00D623C4"/>
    <w:rsid w:val="00D627E0"/>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6731"/>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96C"/>
    <w:rsid w:val="00E16D4D"/>
    <w:rsid w:val="00E16F3C"/>
    <w:rsid w:val="00E20080"/>
    <w:rsid w:val="00E20611"/>
    <w:rsid w:val="00E213E1"/>
    <w:rsid w:val="00E2200E"/>
    <w:rsid w:val="00E25742"/>
    <w:rsid w:val="00E269CB"/>
    <w:rsid w:val="00E26FE9"/>
    <w:rsid w:val="00E2797F"/>
    <w:rsid w:val="00E3305D"/>
    <w:rsid w:val="00E333B3"/>
    <w:rsid w:val="00E33736"/>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2690"/>
    <w:rsid w:val="00E567A5"/>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6DDE"/>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1663"/>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25A"/>
    <w:rsid w:val="00F46D13"/>
    <w:rsid w:val="00F4717D"/>
    <w:rsid w:val="00F471E3"/>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423"/>
    <w:rsid w:val="00F835D0"/>
    <w:rsid w:val="00F8437C"/>
    <w:rsid w:val="00F84E3A"/>
    <w:rsid w:val="00F90045"/>
    <w:rsid w:val="00F91E55"/>
    <w:rsid w:val="00F927C8"/>
    <w:rsid w:val="00F92E3C"/>
    <w:rsid w:val="00F96BC0"/>
    <w:rsid w:val="00F970D8"/>
    <w:rsid w:val="00F97250"/>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29DC"/>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E7D2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5D04"/>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numPr>
        <w:numId w:val="18"/>
      </w:numPr>
      <w:spacing w:before="360" w:after="240"/>
      <w:outlineLvl w:val="1"/>
    </w:pPr>
    <w:rPr>
      <w:rFonts w:ascii="Calibri" w:hAnsi="Calibri"/>
      <w:b/>
      <w:sz w:val="32"/>
      <w:szCs w:val="32"/>
      <w:lang w:eastAsia="en-US"/>
    </w:rPr>
  </w:style>
  <w:style w:type="paragraph" w:styleId="Heading3">
    <w:name w:val="heading 3"/>
    <w:next w:val="Normal"/>
    <w:qFormat/>
    <w:rsid w:val="005606E8"/>
    <w:pPr>
      <w:keepNext/>
      <w:keepLines/>
      <w:spacing w:before="360" w:after="240"/>
      <w:outlineLvl w:val="2"/>
    </w:pPr>
    <w:rPr>
      <w:rFonts w:ascii="Calibri" w:hAnsi="Calibri"/>
      <w:b/>
      <w:sz w:val="28"/>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34"/>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3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1"/>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96062B"/>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095D04"/>
    <w:pPr>
      <w:widowControl w:val="0"/>
      <w:autoSpaceDE w:val="0"/>
      <w:autoSpaceDN w:val="0"/>
      <w:spacing w:before="0"/>
    </w:pPr>
    <w:rPr>
      <w:rFonts w:ascii="Arial" w:eastAsia="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049E2F9A-F59C-4DB0-A07C-918F8019D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228</TotalTime>
  <Pages>1</Pages>
  <Words>2842</Words>
  <Characters>16205</Characters>
  <Application>Microsoft Office Word</Application>
  <DocSecurity>0</DocSecurity>
  <Lines>135</Lines>
  <Paragraphs>38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19009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19</cp:revision>
  <cp:lastPrinted>2019-05-23T01:49:00Z</cp:lastPrinted>
  <dcterms:created xsi:type="dcterms:W3CDTF">2020-07-06T12:55:00Z</dcterms:created>
  <dcterms:modified xsi:type="dcterms:W3CDTF">2021-11-16T22:41:00Z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